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6F1" w14:textId="0659B366" w:rsidR="00B50A61" w:rsidRPr="00BD7CAC" w:rsidRDefault="00BD7CA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D7CAC">
        <w:rPr>
          <w:rFonts w:ascii="TH SarabunPSK" w:hAnsi="TH SarabunPSK" w:cs="TH SarabunPSK"/>
          <w:b/>
          <w:bCs/>
          <w:sz w:val="32"/>
          <w:szCs w:val="32"/>
          <w:cs/>
        </w:rPr>
        <w:t>การสอน 15 %</w:t>
      </w:r>
      <w:r w:rsidR="005660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606D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</w:p>
    <w:p w14:paraId="282DA580" w14:textId="77777777" w:rsidR="00BD7CAC" w:rsidRPr="00CC5EBC" w:rsidRDefault="00BD7CAC" w:rsidP="00BD7CAC">
      <w:pPr>
        <w:rPr>
          <w:rFonts w:ascii="TH SarabunPSK" w:hAnsi="TH SarabunPSK" w:cs="TH SarabunPSK"/>
          <w:b/>
          <w:bCs/>
          <w:sz w:val="24"/>
          <w:szCs w:val="32"/>
        </w:rPr>
      </w:pP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ตารางที่ 1 </w:t>
      </w:r>
      <w:r w:rsidRPr="00CC5EBC">
        <w:rPr>
          <w:rFonts w:ascii="TH SarabunPSK" w:hAnsi="TH SarabunPSK" w:cs="TH SarabunPSK"/>
          <w:b/>
          <w:bCs/>
          <w:sz w:val="24"/>
          <w:szCs w:val="32"/>
          <w:cs/>
        </w:rPr>
        <w:t>รายวิชาทั้งหมดที่สอนเกี่ยวกับการพัฒนาชุมชนอย่างยั่งยืน ประจำปีการศึกษา 256</w:t>
      </w:r>
      <w:r w:rsidR="007A78F1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</w:p>
    <w:p w14:paraId="7A32F331" w14:textId="77777777" w:rsidR="00655CF6" w:rsidRPr="00CC5EBC" w:rsidRDefault="00655CF6" w:rsidP="00BD7CAC">
      <w:pPr>
        <w:rPr>
          <w:rFonts w:ascii="TH SarabunPSK" w:hAnsi="TH SarabunPSK" w:cs="TH SarabunPSK"/>
          <w:b/>
          <w:bCs/>
          <w:sz w:val="24"/>
          <w:szCs w:val="32"/>
        </w:rPr>
      </w:pPr>
      <w:r w:rsidRPr="00CC5EBC">
        <w:rPr>
          <w:rFonts w:ascii="TH SarabunPSK" w:hAnsi="TH SarabunPSK" w:cs="TH SarabunPSK"/>
          <w:b/>
          <w:bCs/>
          <w:sz w:val="24"/>
          <w:szCs w:val="32"/>
        </w:rPr>
        <w:tab/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หลักสูตรทั้งหมดที่เปิดการเรียนการสอน จำนวน....................... หลักสูตร</w:t>
      </w:r>
    </w:p>
    <w:p w14:paraId="0FA89AE3" w14:textId="77777777" w:rsidR="00655CF6" w:rsidRPr="00CC5EBC" w:rsidRDefault="00655CF6" w:rsidP="00BD7CAC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C5EBC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หลักสูตรที่พัฒนาชุนชน</w:t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C5EBC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จำนวน ......................... หลักสูตร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4677"/>
        <w:gridCol w:w="2613"/>
      </w:tblGrid>
      <w:tr w:rsidR="00BD7CAC" w:rsidRPr="00CC5EBC" w14:paraId="76F18513" w14:textId="77777777" w:rsidTr="00BD7CAC">
        <w:tc>
          <w:tcPr>
            <w:tcW w:w="2689" w:type="dxa"/>
          </w:tcPr>
          <w:p w14:paraId="524AA226" w14:textId="77777777" w:rsidR="00BD7CAC" w:rsidRPr="00CC5EBC" w:rsidRDefault="00BD7CAC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ชื่อรายวิชา (ภาษาไทยและภาษาอังกฤษ)</w:t>
            </w:r>
          </w:p>
        </w:tc>
        <w:tc>
          <w:tcPr>
            <w:tcW w:w="3969" w:type="dxa"/>
          </w:tcPr>
          <w:p w14:paraId="143B61AD" w14:textId="77777777" w:rsidR="00BD7CAC" w:rsidRPr="00CC5EBC" w:rsidRDefault="00BD7CAC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คำอธิบายรายวิชา </w:t>
            </w:r>
            <w:r w:rsidRPr="00CC5EB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br/>
            </w: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(ภาษาไทยและภาษาอังกฤษ)</w:t>
            </w:r>
          </w:p>
        </w:tc>
        <w:tc>
          <w:tcPr>
            <w:tcW w:w="4677" w:type="dxa"/>
          </w:tcPr>
          <w:p w14:paraId="451EE378" w14:textId="77777777" w:rsidR="00BD7CAC" w:rsidRPr="00CC5EBC" w:rsidRDefault="00BD7CAC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วิธีการบูรณาการความร่วมมือกับชุมชน</w:t>
            </w:r>
          </w:p>
        </w:tc>
        <w:tc>
          <w:tcPr>
            <w:tcW w:w="2613" w:type="dxa"/>
          </w:tcPr>
          <w:p w14:paraId="4D094038" w14:textId="77777777" w:rsidR="00BD7CAC" w:rsidRPr="00CC5EBC" w:rsidRDefault="007A78F1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D7CAC" w14:paraId="11E2F651" w14:textId="77777777" w:rsidTr="00BD7CAC">
        <w:tc>
          <w:tcPr>
            <w:tcW w:w="2689" w:type="dxa"/>
          </w:tcPr>
          <w:p w14:paraId="2A8B16DA" w14:textId="16A9306A" w:rsidR="00BD7CAC" w:rsidRDefault="00963084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คติชนวิทยาสำหรับครู</w:t>
            </w:r>
          </w:p>
        </w:tc>
        <w:tc>
          <w:tcPr>
            <w:tcW w:w="3969" w:type="dxa"/>
          </w:tcPr>
          <w:p w14:paraId="1DC815E5" w14:textId="5E7E2611" w:rsidR="00963084" w:rsidRPr="00963084" w:rsidRDefault="00963084" w:rsidP="0096308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มรู้เบื้องต้นเกี่ยวกับคติชน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ย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มเ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 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14:paraId="1FFCB3AE" w14:textId="37EAE28E" w:rsidR="00963084" w:rsidRPr="00963084" w:rsidRDefault="00963084" w:rsidP="0096308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ามสำ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คัญ ประเภทคติชนวิทย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กับศ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สตร์อื่น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รเก็บรวบรวมข้อมูล </w:t>
            </w:r>
          </w:p>
          <w:p w14:paraId="34F860DE" w14:textId="4ED875E2" w:rsidR="00BD7CAC" w:rsidRDefault="00963084" w:rsidP="00963084">
            <w:pPr>
              <w:pStyle w:val="a6"/>
              <w:rPr>
                <w:cs/>
              </w:rPr>
            </w:pP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แนวท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คติชนวิทย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รจัดก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งคติชน</w:t>
            </w:r>
          </w:p>
        </w:tc>
        <w:tc>
          <w:tcPr>
            <w:tcW w:w="4677" w:type="dxa"/>
          </w:tcPr>
          <w:p w14:paraId="37A8FCEA" w14:textId="313FCB95" w:rsidR="00BD7CAC" w:rsidRPr="00963084" w:rsidRDefault="00963084" w:rsidP="0096308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084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เก็บข้อมูลเกี่ยวกับภูมปัญญาท้องถิ่น  และจัดทำฐานข้อมูลให้ท้องถิ่น</w:t>
            </w:r>
          </w:p>
        </w:tc>
        <w:tc>
          <w:tcPr>
            <w:tcW w:w="2613" w:type="dxa"/>
          </w:tcPr>
          <w:p w14:paraId="68FB75CC" w14:textId="0336E8F5" w:rsidR="00BD7CAC" w:rsidRPr="00A159C4" w:rsidRDefault="00A159C4" w:rsidP="00BD7C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9C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159C4">
              <w:rPr>
                <w:rFonts w:ascii="TH SarabunPSK" w:hAnsi="TH SarabunPSK" w:cs="TH SarabunPSK"/>
                <w:sz w:val="32"/>
                <w:szCs w:val="32"/>
              </w:rPr>
              <w:t>.2,</w:t>
            </w:r>
            <w:r w:rsidRPr="00A159C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159C4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</w:tr>
      <w:tr w:rsidR="00BD7CAC" w14:paraId="2C8C7147" w14:textId="77777777" w:rsidTr="00BD7CAC">
        <w:tc>
          <w:tcPr>
            <w:tcW w:w="2689" w:type="dxa"/>
          </w:tcPr>
          <w:p w14:paraId="4B1047C8" w14:textId="09B974C8" w:rsidR="00BD7CAC" w:rsidRDefault="00A159C4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A159C4">
              <w:rPr>
                <w:rFonts w:ascii="TH SarabunPSK" w:hAnsi="TH SarabunPSK" w:cs="TH SarabunPSK"/>
                <w:sz w:val="28"/>
                <w:szCs w:val="36"/>
                <w:cs/>
              </w:rPr>
              <w:t>ภ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าษา</w:t>
            </w:r>
            <w:r w:rsidRPr="00A159C4">
              <w:rPr>
                <w:rFonts w:ascii="TH SarabunPSK" w:hAnsi="TH SarabunPSK" w:cs="TH SarabunPSK"/>
                <w:sz w:val="28"/>
                <w:szCs w:val="36"/>
                <w:cs/>
              </w:rPr>
              <w:t>และวรรณกรรมท้องถิ่น</w:t>
            </w:r>
          </w:p>
        </w:tc>
        <w:tc>
          <w:tcPr>
            <w:tcW w:w="3969" w:type="dxa"/>
          </w:tcPr>
          <w:p w14:paraId="7767D913" w14:textId="77777777" w:rsidR="00A159C4" w:rsidRPr="00A159C4" w:rsidRDefault="00A159C4" w:rsidP="00A159C4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ภูมิหลัง ประเภท ฉันทลักษณ์ ในวรรณกรรมท้องถิ่นอีสำนและอิทธิพลต่อวรรณกรรม</w:t>
            </w:r>
          </w:p>
          <w:p w14:paraId="4A9EB300" w14:textId="3896B6FD" w:rsidR="00BD7CAC" w:rsidRDefault="00A159C4" w:rsidP="00A159C4">
            <w:pPr>
              <w:pStyle w:val="a6"/>
              <w:rPr>
                <w:cs/>
              </w:rPr>
            </w:pP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ท้องถิ่น แนวคิด คุณค่ำ ปฏิบัติกำรวิเคร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ะห์วรรณกรรมท้องถิ่น</w:t>
            </w:r>
          </w:p>
        </w:tc>
        <w:tc>
          <w:tcPr>
            <w:tcW w:w="4677" w:type="dxa"/>
          </w:tcPr>
          <w:p w14:paraId="4545DDB1" w14:textId="0043FB4A" w:rsidR="00BD7CAC" w:rsidRPr="00A159C4" w:rsidRDefault="00A159C4" w:rsidP="00A159C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9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เก็บข้อมูลเกี่ยวกับท้องถิ่น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ภูมินามท้องถิ่น  ภาษาท้องถิ่น  </w:t>
            </w:r>
            <w:r w:rsidRPr="00A159C4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และจัดทำฐานข้อมูลให้ท้องถิ่น</w:t>
            </w:r>
          </w:p>
        </w:tc>
        <w:tc>
          <w:tcPr>
            <w:tcW w:w="2613" w:type="dxa"/>
          </w:tcPr>
          <w:p w14:paraId="2456AF36" w14:textId="3250DB2C" w:rsidR="00BD7CAC" w:rsidRDefault="00A159C4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A159C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159C4">
              <w:rPr>
                <w:rFonts w:ascii="TH SarabunPSK" w:hAnsi="TH SarabunPSK" w:cs="TH SarabunPSK"/>
                <w:sz w:val="32"/>
                <w:szCs w:val="32"/>
              </w:rPr>
              <w:t>.2,</w:t>
            </w:r>
            <w:r w:rsidRPr="00A159C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159C4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</w:tr>
      <w:tr w:rsidR="00BD7CAC" w14:paraId="22FB9946" w14:textId="77777777" w:rsidTr="00BD7CAC">
        <w:tc>
          <w:tcPr>
            <w:tcW w:w="2689" w:type="dxa"/>
          </w:tcPr>
          <w:p w14:paraId="22E26F49" w14:textId="2426AE1E" w:rsidR="00BD7CAC" w:rsidRDefault="00A159C4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A159C4">
              <w:rPr>
                <w:rFonts w:ascii="TH SarabunPSK" w:hAnsi="TH SarabunPSK" w:cs="TH SarabunPSK"/>
                <w:sz w:val="28"/>
                <w:szCs w:val="36"/>
                <w:cs/>
              </w:rPr>
              <w:t>ภ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8"/>
                <w:szCs w:val="36"/>
                <w:cs/>
              </w:rPr>
              <w:t>ษ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8"/>
                <w:szCs w:val="36"/>
                <w:cs/>
              </w:rPr>
              <w:t>พื้นถิ่นอีส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8"/>
                <w:szCs w:val="36"/>
                <w:cs/>
              </w:rPr>
              <w:t>นใต้</w:t>
            </w:r>
          </w:p>
        </w:tc>
        <w:tc>
          <w:tcPr>
            <w:tcW w:w="3969" w:type="dxa"/>
          </w:tcPr>
          <w:p w14:paraId="6B22AD31" w14:textId="2F85466A" w:rsidR="00A159C4" w:rsidRPr="00A159C4" w:rsidRDefault="00A159C4" w:rsidP="00A159C4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ระบบเสียง ค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ำ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ประโยค 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ในพื้นถิ่นอีส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นใต้ ได้แก่ 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ไทยอีสำน 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ไทยโคร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ช </w:t>
            </w:r>
          </w:p>
          <w:p w14:paraId="63D409BA" w14:textId="402A5EF8" w:rsidR="00BD7CAC" w:rsidRPr="00A159C4" w:rsidRDefault="00A159C4" w:rsidP="00A159C4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 xml:space="preserve"> 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เขมร 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กูย (กวย) 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proofErr w:type="spellStart"/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เญอ</w:t>
            </w:r>
            <w:proofErr w:type="spellEnd"/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รปฏิบัติก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รเก็บข้อมูลและวิเคร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ะห์ข้อมูลต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มวิธีก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รท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งภ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A159C4">
              <w:rPr>
                <w:rFonts w:ascii="TH SarabunPSK" w:hAnsi="TH SarabunPSK" w:cs="TH SarabunPSK"/>
                <w:sz w:val="24"/>
                <w:szCs w:val="32"/>
                <w:cs/>
              </w:rPr>
              <w:t>สตร์</w:t>
            </w:r>
          </w:p>
        </w:tc>
        <w:tc>
          <w:tcPr>
            <w:tcW w:w="4677" w:type="dxa"/>
          </w:tcPr>
          <w:p w14:paraId="588605FA" w14:textId="3311A824" w:rsidR="00BD7CAC" w:rsidRDefault="00A159C4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A159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เก็บข้อมูลเกี่ยวกับ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ภาษาถิ่นอีสานใต้ </w:t>
            </w:r>
            <w:r w:rsidRPr="00A159C4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และจัดทำฐานข้อมูลให้ท้องถิ่น</w:t>
            </w:r>
          </w:p>
        </w:tc>
        <w:tc>
          <w:tcPr>
            <w:tcW w:w="2613" w:type="dxa"/>
          </w:tcPr>
          <w:p w14:paraId="28A026C2" w14:textId="62F4EC24" w:rsidR="00BD7CAC" w:rsidRDefault="00A159C4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A159C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159C4">
              <w:rPr>
                <w:rFonts w:ascii="TH SarabunPSK" w:hAnsi="TH SarabunPSK" w:cs="TH SarabunPSK"/>
                <w:sz w:val="32"/>
                <w:szCs w:val="32"/>
              </w:rPr>
              <w:t>.2,</w:t>
            </w:r>
            <w:r w:rsidRPr="00A159C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159C4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</w:tr>
    </w:tbl>
    <w:p w14:paraId="57C6AEB2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17B568B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A55DBB5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196A88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73C547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ABE1DA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4CC8A3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A03D58E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2423191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910762F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B1DD35" w14:textId="77777777" w:rsidR="00090AB6" w:rsidRDefault="00090AB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CE244C" w14:textId="5792A431" w:rsidR="00BD7CAC" w:rsidRDefault="00BD7CAC">
      <w:pPr>
        <w:rPr>
          <w:rFonts w:ascii="TH SarabunPSK" w:hAnsi="TH SarabunPSK" w:cs="TH SarabunPSK"/>
          <w:b/>
          <w:bCs/>
          <w:sz w:val="36"/>
          <w:szCs w:val="36"/>
        </w:rPr>
      </w:pPr>
      <w:r w:rsidRPr="0040536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ตารางที่ 2 จำนวนนักศึกษาที่เข้าเรียน</w:t>
      </w:r>
      <w:r w:rsidR="00405361" w:rsidRPr="00405361">
        <w:rPr>
          <w:rFonts w:ascii="TH SarabunPSK" w:hAnsi="TH SarabunPSK" w:cs="TH SarabunPSK"/>
          <w:b/>
          <w:bCs/>
          <w:sz w:val="36"/>
          <w:szCs w:val="36"/>
          <w:cs/>
        </w:rPr>
        <w:t>รายวิชาที่สอนเกี่ยวกับการพัฒนาชุมชนอย่างยั่งยืน ประจำปีการศึกษา 256</w:t>
      </w:r>
      <w:r w:rsidR="007A78F1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405361" w:rsidRPr="0040536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และสอบผ่าน</w:t>
      </w:r>
    </w:p>
    <w:p w14:paraId="3053568B" w14:textId="2AB8643A" w:rsidR="00621AF5" w:rsidRPr="00621AF5" w:rsidRDefault="00621AF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21AF5">
        <w:rPr>
          <w:rFonts w:ascii="TH SarabunPSK" w:hAnsi="TH SarabunPSK" w:cs="TH SarabunPSK" w:hint="cs"/>
          <w:sz w:val="36"/>
          <w:szCs w:val="36"/>
          <w:cs/>
        </w:rPr>
        <w:t>จำนวนนักศึกษาทั้งหมด ปีการศึกษา 256</w:t>
      </w:r>
      <w:r w:rsidR="007A78F1">
        <w:rPr>
          <w:rFonts w:ascii="TH SarabunPSK" w:hAnsi="TH SarabunPSK" w:cs="TH SarabunPSK" w:hint="cs"/>
          <w:sz w:val="36"/>
          <w:szCs w:val="36"/>
          <w:cs/>
        </w:rPr>
        <w:t>4</w:t>
      </w:r>
      <w:r w:rsidRPr="00621AF5">
        <w:rPr>
          <w:rFonts w:ascii="TH SarabunPSK" w:hAnsi="TH SarabunPSK" w:cs="TH SarabunPSK" w:hint="cs"/>
          <w:sz w:val="36"/>
          <w:szCs w:val="36"/>
          <w:cs/>
        </w:rPr>
        <w:t xml:space="preserve"> ..........</w:t>
      </w:r>
      <w:r w:rsidR="00677EEC">
        <w:rPr>
          <w:rFonts w:ascii="TH SarabunPSK" w:hAnsi="TH SarabunPSK" w:cs="TH SarabunPSK"/>
          <w:sz w:val="36"/>
          <w:szCs w:val="36"/>
        </w:rPr>
        <w:t>59</w:t>
      </w:r>
      <w:r w:rsidRPr="00621AF5">
        <w:rPr>
          <w:rFonts w:ascii="TH SarabunPSK" w:hAnsi="TH SarabunPSK" w:cs="TH SarabunPSK" w:hint="cs"/>
          <w:sz w:val="36"/>
          <w:szCs w:val="36"/>
          <w:cs/>
        </w:rPr>
        <w:t>..............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9"/>
        <w:gridCol w:w="2440"/>
        <w:gridCol w:w="2441"/>
      </w:tblGrid>
      <w:tr w:rsidR="00405361" w14:paraId="3C6576FB" w14:textId="77777777" w:rsidTr="00692729">
        <w:tc>
          <w:tcPr>
            <w:tcW w:w="4248" w:type="dxa"/>
          </w:tcPr>
          <w:p w14:paraId="082BF1A9" w14:textId="77777777" w:rsidR="00405361" w:rsidRDefault="00621AF5"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405361" w:rsidRPr="0040536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ชื่อรายวิชา (ภาษาไทยและภาษาอังกฤษ)</w:t>
            </w:r>
          </w:p>
        </w:tc>
        <w:tc>
          <w:tcPr>
            <w:tcW w:w="2410" w:type="dxa"/>
          </w:tcPr>
          <w:p w14:paraId="18E287B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0536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จ.นศ.ที่ลงทะเบียนเรียน</w:t>
            </w:r>
          </w:p>
        </w:tc>
        <w:tc>
          <w:tcPr>
            <w:tcW w:w="2409" w:type="dxa"/>
          </w:tcPr>
          <w:p w14:paraId="457DF8A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0536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จ.นศ.ที่สอบผ่าน</w:t>
            </w:r>
          </w:p>
        </w:tc>
        <w:tc>
          <w:tcPr>
            <w:tcW w:w="2440" w:type="dxa"/>
          </w:tcPr>
          <w:p w14:paraId="0CB847A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0536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ผลลัพธ์การเรียนรู้ที่ได้</w:t>
            </w:r>
          </w:p>
        </w:tc>
        <w:tc>
          <w:tcPr>
            <w:tcW w:w="2441" w:type="dxa"/>
          </w:tcPr>
          <w:p w14:paraId="14A2961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หลักฐานอ้างอิง</w:t>
            </w:r>
          </w:p>
        </w:tc>
      </w:tr>
      <w:tr w:rsidR="00405361" w14:paraId="0ADB2B2E" w14:textId="77777777" w:rsidTr="00692729">
        <w:tc>
          <w:tcPr>
            <w:tcW w:w="4248" w:type="dxa"/>
          </w:tcPr>
          <w:p w14:paraId="1B92479D" w14:textId="10FE0FF4" w:rsidR="00405361" w:rsidRPr="00405361" w:rsidRDefault="00677EEC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คติชนวิทยาสำหรับครู</w:t>
            </w:r>
          </w:p>
        </w:tc>
        <w:tc>
          <w:tcPr>
            <w:tcW w:w="2410" w:type="dxa"/>
          </w:tcPr>
          <w:p w14:paraId="55D2100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76BCB22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400B806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144A8BA0" w14:textId="77777777" w:rsidR="00405361" w:rsidRDefault="00405361" w:rsidP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เช่น รูปภาพ มคอ.5</w:t>
            </w:r>
          </w:p>
        </w:tc>
      </w:tr>
      <w:tr w:rsidR="00405361" w14:paraId="10EF406E" w14:textId="77777777" w:rsidTr="00692729">
        <w:tc>
          <w:tcPr>
            <w:tcW w:w="4248" w:type="dxa"/>
          </w:tcPr>
          <w:p w14:paraId="15144414" w14:textId="581918F1" w:rsidR="00405361" w:rsidRPr="00405361" w:rsidRDefault="00677EEC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สัมมนาภาษาไทย</w:t>
            </w:r>
          </w:p>
        </w:tc>
        <w:tc>
          <w:tcPr>
            <w:tcW w:w="2410" w:type="dxa"/>
          </w:tcPr>
          <w:p w14:paraId="458467D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039176C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7E85B26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6A1A605A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275EC004" w14:textId="77777777" w:rsidTr="00692729">
        <w:tc>
          <w:tcPr>
            <w:tcW w:w="4248" w:type="dxa"/>
          </w:tcPr>
          <w:p w14:paraId="4587665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766F1D0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1FB8AF0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0B20004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65B68D7C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5CCEDF5A" w14:textId="77777777" w:rsidTr="00692729">
        <w:tc>
          <w:tcPr>
            <w:tcW w:w="4248" w:type="dxa"/>
          </w:tcPr>
          <w:p w14:paraId="78F9177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070725E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845BC6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665978B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1178A7ED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020151F7" w14:textId="77777777" w:rsidTr="00692729">
        <w:tc>
          <w:tcPr>
            <w:tcW w:w="4248" w:type="dxa"/>
          </w:tcPr>
          <w:p w14:paraId="075B58A4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56642FF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5C9207C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694040D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61046E1E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195ACBDD" w14:textId="77777777" w:rsidTr="00692729">
        <w:tc>
          <w:tcPr>
            <w:tcW w:w="4248" w:type="dxa"/>
          </w:tcPr>
          <w:p w14:paraId="07B214C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55D3B19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54FFD0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58A9EB2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09AEFE34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662DA505" w14:textId="77777777" w:rsidTr="00692729">
        <w:tc>
          <w:tcPr>
            <w:tcW w:w="4248" w:type="dxa"/>
          </w:tcPr>
          <w:p w14:paraId="4B4B8EE3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CB57DB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49A5D5B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7A04925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1C6EEAAD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3704C2EB" w14:textId="77777777" w:rsidTr="00692729">
        <w:tc>
          <w:tcPr>
            <w:tcW w:w="4248" w:type="dxa"/>
          </w:tcPr>
          <w:p w14:paraId="0020972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7D542B1A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2106868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1263912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10C37FA6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18D4FACD" w14:textId="77777777" w:rsidTr="00692729">
        <w:tc>
          <w:tcPr>
            <w:tcW w:w="4248" w:type="dxa"/>
          </w:tcPr>
          <w:p w14:paraId="4CB6936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1340BA3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533CE5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1F8049C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179A6302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13617F3E" w14:textId="77777777" w:rsidTr="00692729">
        <w:tc>
          <w:tcPr>
            <w:tcW w:w="4248" w:type="dxa"/>
          </w:tcPr>
          <w:p w14:paraId="3DA6515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308BE374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01A1B95A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34506DD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0C938BA9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014E4D4B" w14:textId="77777777" w:rsidTr="00692729">
        <w:tc>
          <w:tcPr>
            <w:tcW w:w="4248" w:type="dxa"/>
          </w:tcPr>
          <w:p w14:paraId="1E5B292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A45B0A4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4E965703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7894DE9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022C8747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7FEE2372" w14:textId="77777777" w:rsidTr="00692729">
        <w:tc>
          <w:tcPr>
            <w:tcW w:w="4248" w:type="dxa"/>
          </w:tcPr>
          <w:p w14:paraId="33F7E6F4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4863EBA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C5494F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13E38C5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1B8CB450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7583B007" w14:textId="77777777" w:rsidTr="00692729">
        <w:tc>
          <w:tcPr>
            <w:tcW w:w="4248" w:type="dxa"/>
          </w:tcPr>
          <w:p w14:paraId="6DD2CA1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4A9EDF8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4BF2AA9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37874D8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5CB70D3C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0D76F067" w14:textId="77777777" w:rsidTr="00692729">
        <w:tc>
          <w:tcPr>
            <w:tcW w:w="4248" w:type="dxa"/>
          </w:tcPr>
          <w:p w14:paraId="5804F8B3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51C5C41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2B018B9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7555E24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7AD661E8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6CFE0D0B" w14:textId="77777777" w:rsidTr="00692729">
        <w:tc>
          <w:tcPr>
            <w:tcW w:w="4248" w:type="dxa"/>
          </w:tcPr>
          <w:p w14:paraId="26F16148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152DD40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1A2C1EA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29A1E90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4374A581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14:paraId="69474E43" w14:textId="77777777" w:rsidR="00405361" w:rsidRDefault="00405361"/>
    <w:sectPr w:rsidR="00405361" w:rsidSect="00BD7C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AC"/>
    <w:rsid w:val="00043365"/>
    <w:rsid w:val="00090AB6"/>
    <w:rsid w:val="003E2F8B"/>
    <w:rsid w:val="003F0E99"/>
    <w:rsid w:val="00405361"/>
    <w:rsid w:val="0056606D"/>
    <w:rsid w:val="005C06C8"/>
    <w:rsid w:val="00621AF5"/>
    <w:rsid w:val="00655CF6"/>
    <w:rsid w:val="00677EEC"/>
    <w:rsid w:val="007A78F1"/>
    <w:rsid w:val="00963084"/>
    <w:rsid w:val="00A159C4"/>
    <w:rsid w:val="00A32AB9"/>
    <w:rsid w:val="00A62525"/>
    <w:rsid w:val="00B50A61"/>
    <w:rsid w:val="00BD7CAC"/>
    <w:rsid w:val="00CC5EBC"/>
    <w:rsid w:val="00D3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577F"/>
  <w15:chartTrackingRefBased/>
  <w15:docId w15:val="{AEA5FD7C-71FC-4D41-B16A-ADC91CF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2525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963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A53-00B9-4E21-8BEE-D8DFA082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2022-05-06T10:00:00Z</cp:lastPrinted>
  <dcterms:created xsi:type="dcterms:W3CDTF">2022-07-06T13:17:00Z</dcterms:created>
  <dcterms:modified xsi:type="dcterms:W3CDTF">2022-07-06T13:17:00Z</dcterms:modified>
</cp:coreProperties>
</file>