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B518D" w14:textId="098976CC" w:rsidR="00B50A61" w:rsidRPr="002C0531" w:rsidRDefault="002C0531">
      <w:pPr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2C0531">
        <w:rPr>
          <w:rFonts w:ascii="TH SarabunPSK" w:hAnsi="TH SarabunPSK" w:cs="TH SarabunPSK" w:hint="cs"/>
          <w:b/>
          <w:bCs/>
          <w:sz w:val="36"/>
          <w:szCs w:val="36"/>
          <w:cs/>
        </w:rPr>
        <w:t>ด้าน</w:t>
      </w:r>
      <w:r w:rsidR="008D48A3" w:rsidRPr="002C0531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การบริการวิชาการ </w:t>
      </w:r>
      <w:r w:rsidR="008D48A3" w:rsidRPr="002C0531">
        <w:rPr>
          <w:rFonts w:ascii="TH SarabunPSK" w:hAnsi="TH SarabunPSK" w:cs="TH SarabunPSK"/>
          <w:b/>
          <w:bCs/>
          <w:sz w:val="36"/>
          <w:szCs w:val="36"/>
        </w:rPr>
        <w:t>40</w:t>
      </w:r>
      <w:r w:rsidR="008D48A3" w:rsidRPr="002C0531">
        <w:rPr>
          <w:rFonts w:ascii="TH SarabunPSK" w:hAnsi="TH SarabunPSK" w:cs="TH SarabunPSK"/>
          <w:b/>
          <w:bCs/>
          <w:sz w:val="36"/>
          <w:szCs w:val="36"/>
          <w:cs/>
        </w:rPr>
        <w:t>%</w:t>
      </w:r>
      <w:r w:rsidR="006B658C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6B658C">
        <w:rPr>
          <w:rFonts w:ascii="TH SarabunPSK" w:hAnsi="TH SarabunPSK" w:cs="TH SarabunPSK" w:hint="cs"/>
          <w:b/>
          <w:bCs/>
          <w:sz w:val="36"/>
          <w:szCs w:val="36"/>
          <w:cs/>
        </w:rPr>
        <w:t>คณะครุศาสตร์</w:t>
      </w:r>
    </w:p>
    <w:p w14:paraId="022490D4" w14:textId="77777777" w:rsidR="008D48A3" w:rsidRDefault="008D48A3">
      <w:pPr>
        <w:rPr>
          <w:rFonts w:ascii="TH SarabunPSK" w:hAnsi="TH SarabunPSK" w:cs="TH SarabunPSK"/>
          <w:b/>
          <w:bCs/>
          <w:sz w:val="32"/>
          <w:szCs w:val="32"/>
        </w:rPr>
      </w:pPr>
      <w:r w:rsidRPr="008D48A3">
        <w:rPr>
          <w:rFonts w:ascii="TH SarabunPSK" w:hAnsi="TH SarabunPSK" w:cs="TH SarabunPSK"/>
          <w:b/>
          <w:bCs/>
          <w:sz w:val="32"/>
          <w:szCs w:val="32"/>
          <w:cs/>
        </w:rPr>
        <w:t>ตารางที่ 3 จำนวน</w:t>
      </w:r>
      <w:r w:rsidR="00912C91">
        <w:rPr>
          <w:rFonts w:ascii="TH SarabunPSK" w:hAnsi="TH SarabunPSK" w:cs="TH SarabunPSK" w:hint="cs"/>
          <w:b/>
          <w:bCs/>
          <w:sz w:val="32"/>
          <w:szCs w:val="32"/>
          <w:cs/>
        </w:rPr>
        <w:t>อาจารย์/</w:t>
      </w:r>
      <w:r w:rsidRPr="008D48A3">
        <w:rPr>
          <w:rFonts w:ascii="TH SarabunPSK" w:hAnsi="TH SarabunPSK" w:cs="TH SarabunPSK"/>
          <w:b/>
          <w:bCs/>
          <w:sz w:val="32"/>
          <w:szCs w:val="32"/>
          <w:cs/>
        </w:rPr>
        <w:t>เจ้าหน้าที่ที่ดูแลรับผิดชอบด้านบริการวิชาการ การวิจัย และการสนับสนุน  ประจำปีการศึกษา 256</w:t>
      </w:r>
      <w:r w:rsidR="003A5F24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</w:p>
    <w:p w14:paraId="4FD4B935" w14:textId="0BEAC856" w:rsidR="005A31E5" w:rsidRPr="005A31E5" w:rsidRDefault="005A31E5" w:rsidP="005A31E5">
      <w:pPr>
        <w:pStyle w:val="a8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5A31E5">
        <w:rPr>
          <w:rFonts w:ascii="TH SarabunPSK" w:hAnsi="TH SarabunPSK" w:cs="TH SarabunPSK" w:hint="cs"/>
          <w:sz w:val="32"/>
          <w:szCs w:val="32"/>
          <w:cs/>
        </w:rPr>
        <w:t xml:space="preserve">อาจารย์/เจ้าหน้าที่ทั้งหมดที่ดูแลรับผิดชอบด้านบริการวิชาการฯ จำนวน  </w:t>
      </w:r>
      <w:r w:rsidR="00C13C03">
        <w:rPr>
          <w:rFonts w:ascii="TH SarabunPSK" w:hAnsi="TH SarabunPSK" w:cs="TH SarabunPSK" w:hint="cs"/>
          <w:sz w:val="32"/>
          <w:szCs w:val="32"/>
          <w:cs/>
        </w:rPr>
        <w:t>2</w:t>
      </w:r>
      <w:r w:rsidRPr="005A31E5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</w:p>
    <w:p w14:paraId="2ED1F5D5" w14:textId="4900629D" w:rsidR="005A31E5" w:rsidRPr="005A31E5" w:rsidRDefault="005A31E5" w:rsidP="005A31E5">
      <w:pPr>
        <w:pStyle w:val="a8"/>
        <w:numPr>
          <w:ilvl w:val="0"/>
          <w:numId w:val="1"/>
        </w:numPr>
        <w:rPr>
          <w:rFonts w:ascii="TH SarabunPSK" w:hAnsi="TH SarabunPSK" w:cs="TH SarabunPSK"/>
          <w:sz w:val="32"/>
          <w:szCs w:val="32"/>
          <w:cs/>
        </w:rPr>
      </w:pPr>
      <w:r w:rsidRPr="005A31E5">
        <w:rPr>
          <w:rFonts w:ascii="TH SarabunPSK" w:hAnsi="TH SarabunPSK" w:cs="TH SarabunPSK" w:hint="cs"/>
          <w:sz w:val="32"/>
          <w:szCs w:val="32"/>
          <w:cs/>
        </w:rPr>
        <w:t xml:space="preserve">อาจารย์/เจ้าหน้าที่ที่เข้าร่วมโครงการ/กิจกรรมด้านบริการวิชาการ การวิจัย และการสนับสนุน </w:t>
      </w:r>
      <w:r w:rsidR="00C13C03">
        <w:rPr>
          <w:rFonts w:ascii="TH SarabunPSK" w:hAnsi="TH SarabunPSK" w:cs="TH SarabunPSK" w:hint="cs"/>
          <w:sz w:val="32"/>
          <w:szCs w:val="32"/>
          <w:cs/>
        </w:rPr>
        <w:t>2</w:t>
      </w:r>
      <w:r w:rsidRPr="005A31E5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45"/>
        <w:gridCol w:w="2125"/>
        <w:gridCol w:w="2211"/>
        <w:gridCol w:w="2141"/>
        <w:gridCol w:w="5526"/>
      </w:tblGrid>
      <w:tr w:rsidR="00796506" w:rsidRPr="00C13C03" w14:paraId="7F6AD193" w14:textId="77777777" w:rsidTr="00B06658">
        <w:tc>
          <w:tcPr>
            <w:tcW w:w="1945" w:type="dxa"/>
          </w:tcPr>
          <w:p w14:paraId="47D0B31C" w14:textId="77777777" w:rsidR="005A31E5" w:rsidRPr="00C13C03" w:rsidRDefault="005A31E5" w:rsidP="00157B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3C03">
              <w:rPr>
                <w:rFonts w:ascii="TH SarabunPSK" w:hAnsi="TH SarabunPSK" w:cs="TH SarabunPSK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125" w:type="dxa"/>
          </w:tcPr>
          <w:p w14:paraId="2C7424FF" w14:textId="77777777" w:rsidR="005A31E5" w:rsidRPr="00C13C03" w:rsidRDefault="005A31E5" w:rsidP="00157B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3C0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211" w:type="dxa"/>
          </w:tcPr>
          <w:p w14:paraId="7EBC0CB8" w14:textId="77777777" w:rsidR="005A31E5" w:rsidRPr="00C13C03" w:rsidRDefault="005A31E5" w:rsidP="00157B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3C03">
              <w:rPr>
                <w:rFonts w:ascii="TH SarabunPSK" w:hAnsi="TH SarabunPSK" w:cs="TH SarabunPSK"/>
                <w:sz w:val="32"/>
                <w:szCs w:val="32"/>
                <w:cs/>
              </w:rPr>
              <w:t>ภาระงานที่รับผิดชอบ</w:t>
            </w:r>
          </w:p>
        </w:tc>
        <w:tc>
          <w:tcPr>
            <w:tcW w:w="2141" w:type="dxa"/>
          </w:tcPr>
          <w:p w14:paraId="0F40F6FE" w14:textId="77777777" w:rsidR="005A31E5" w:rsidRPr="00C13C03" w:rsidRDefault="005A31E5" w:rsidP="00157BE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3C03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โครงการ/กิจกรรมที่เข้าร่วม</w:t>
            </w:r>
          </w:p>
        </w:tc>
        <w:tc>
          <w:tcPr>
            <w:tcW w:w="5526" w:type="dxa"/>
          </w:tcPr>
          <w:p w14:paraId="4A502366" w14:textId="77777777" w:rsidR="005A31E5" w:rsidRPr="00C13C03" w:rsidRDefault="00CB479E" w:rsidP="00157B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3C03">
              <w:rPr>
                <w:rFonts w:ascii="TH SarabunPSK" w:hAnsi="TH SarabunPSK" w:cs="TH SarabunPSK"/>
                <w:sz w:val="32"/>
                <w:szCs w:val="32"/>
              </w:rPr>
              <w:t xml:space="preserve">Link </w:t>
            </w:r>
            <w:r w:rsidRPr="00C13C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(ย่อ) </w:t>
            </w:r>
            <w:r w:rsidR="005A31E5" w:rsidRPr="00C13C03">
              <w:rPr>
                <w:rFonts w:ascii="TH SarabunPSK" w:hAnsi="TH SarabunPSK" w:cs="TH SarabunPSK"/>
                <w:sz w:val="32"/>
                <w:szCs w:val="32"/>
                <w:cs/>
              </w:rPr>
              <w:t>หลักฐานอ้างอิง</w:t>
            </w:r>
          </w:p>
        </w:tc>
      </w:tr>
      <w:tr w:rsidR="00796506" w:rsidRPr="00C13C03" w14:paraId="2373B99E" w14:textId="77777777" w:rsidTr="00B06658">
        <w:tc>
          <w:tcPr>
            <w:tcW w:w="1945" w:type="dxa"/>
          </w:tcPr>
          <w:p w14:paraId="3FF6E638" w14:textId="3F6608CD" w:rsidR="005A31E5" w:rsidRPr="00C13C03" w:rsidRDefault="00BC7FC7" w:rsidP="00BC7FC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ผศ.ดร.พัชรี  ถุงแก้ว</w:t>
            </w:r>
          </w:p>
        </w:tc>
        <w:tc>
          <w:tcPr>
            <w:tcW w:w="2125" w:type="dxa"/>
          </w:tcPr>
          <w:p w14:paraId="7DEAC8E2" w14:textId="3256C3E4" w:rsidR="005A31E5" w:rsidRPr="00C13C03" w:rsidRDefault="00BC7FC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หัวหน้ากลุ่มวิชาจิตวิทยาและการแนะแนว</w:t>
            </w:r>
          </w:p>
        </w:tc>
        <w:tc>
          <w:tcPr>
            <w:tcW w:w="2211" w:type="dxa"/>
          </w:tcPr>
          <w:p w14:paraId="34693D95" w14:textId="77777777" w:rsidR="005A31E5" w:rsidRDefault="003921A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ประธานเครือข่ายภาคอีสาน</w:t>
            </w:r>
          </w:p>
          <w:p w14:paraId="33297E70" w14:textId="311703C9" w:rsidR="003921A7" w:rsidRPr="00C13C03" w:rsidRDefault="003921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สมาคมแนะแนวแห่งประเทศไทย</w:t>
            </w:r>
          </w:p>
        </w:tc>
        <w:tc>
          <w:tcPr>
            <w:tcW w:w="2141" w:type="dxa"/>
          </w:tcPr>
          <w:p w14:paraId="6B92588F" w14:textId="77777777" w:rsidR="003921A7" w:rsidRPr="003921A7" w:rsidRDefault="003921A7" w:rsidP="003921A7">
            <w:pPr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3921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อบรมหลักสูตร </w:t>
            </w:r>
            <w:r w:rsidRPr="003921A7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3921A7">
              <w:rPr>
                <w:rFonts w:ascii="TH SarabunPSK" w:hAnsi="TH SarabunPSK" w:cs="TH SarabunPSK"/>
                <w:sz w:val="32"/>
                <w:szCs w:val="32"/>
                <w:cs/>
              </w:rPr>
              <w:t>วุฒิบัตรจิตวิทยาแนะแนวและการให้คำปรึกษา เฉพาะทางจิตวิทยาแนะแนวโรงเรียน ระดับกลาง</w:t>
            </w:r>
          </w:p>
          <w:p w14:paraId="036AE745" w14:textId="77777777" w:rsidR="003921A7" w:rsidRPr="003921A7" w:rsidRDefault="003921A7" w:rsidP="003921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1A7">
              <w:rPr>
                <w:rFonts w:ascii="TH SarabunPSK" w:hAnsi="TH SarabunPSK" w:cs="TH SarabunPSK"/>
                <w:sz w:val="32"/>
                <w:szCs w:val="32"/>
              </w:rPr>
              <w:t xml:space="preserve">29 </w:t>
            </w:r>
            <w:r w:rsidRPr="003921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ตุลาคม – </w:t>
            </w:r>
            <w:r w:rsidRPr="003921A7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3921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พฤศจิกายน </w:t>
            </w:r>
            <w:r w:rsidRPr="003921A7">
              <w:rPr>
                <w:rFonts w:ascii="TH SarabunPSK" w:hAnsi="TH SarabunPSK" w:cs="TH SarabunPSK"/>
                <w:sz w:val="32"/>
                <w:szCs w:val="32"/>
              </w:rPr>
              <w:t>2564</w:t>
            </w:r>
            <w:r w:rsidRPr="003921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ณ โรงแรมพนมพิมาน มหาวิทยาลัยราชภัฏบุรีรัมย์ จ.บุรีรัมย์</w:t>
            </w:r>
          </w:p>
          <w:p w14:paraId="59E45DBC" w14:textId="1DA49D00" w:rsidR="005A31E5" w:rsidRPr="003921A7" w:rsidRDefault="003921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จำนวนครูแนะแนวในจังหวัดบุรีรัมย์ 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พื้นที่ใกล้เคียงจำนวน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5526" w:type="dxa"/>
          </w:tcPr>
          <w:p w14:paraId="42F4F283" w14:textId="5C83CBD8" w:rsidR="005A31E5" w:rsidRDefault="00DB3523">
            <w:pPr>
              <w:rPr>
                <w:rFonts w:ascii="TH SarabunPSK" w:hAnsi="TH SarabunPSK" w:cs="TH SarabunPSK"/>
                <w:sz w:val="32"/>
                <w:szCs w:val="32"/>
              </w:rPr>
            </w:pPr>
            <w:hyperlink r:id="rId7" w:history="1">
              <w:r w:rsidR="003921A7" w:rsidRPr="0007403B">
                <w:rPr>
                  <w:rStyle w:val="ab"/>
                  <w:rFonts w:ascii="TH SarabunPSK" w:hAnsi="TH SarabunPSK" w:cs="TH SarabunPSK"/>
                  <w:sz w:val="32"/>
                  <w:szCs w:val="32"/>
                </w:rPr>
                <w:t>https://www.facebook.com/Thaiguidance</w:t>
              </w:r>
            </w:hyperlink>
          </w:p>
          <w:p w14:paraId="28ECE757" w14:textId="4910A115" w:rsidR="003921A7" w:rsidRPr="00C13C03" w:rsidRDefault="003921A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object w:dxaOrig="5655" w:dyaOrig="7320" w14:anchorId="1D748EA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4.25pt;height:329.25pt" o:ole="">
                  <v:imagedata r:id="rId8" o:title=""/>
                </v:shape>
                <o:OLEObject Type="Embed" ProgID="PBrush" ShapeID="_x0000_i1025" DrawAspect="Content" ObjectID="_1718647840" r:id="rId9"/>
              </w:object>
            </w:r>
          </w:p>
        </w:tc>
      </w:tr>
      <w:tr w:rsidR="00796506" w:rsidRPr="00C13C03" w14:paraId="2A930650" w14:textId="77777777" w:rsidTr="00B06658">
        <w:tc>
          <w:tcPr>
            <w:tcW w:w="1945" w:type="dxa"/>
            <w:tcBorders>
              <w:bottom w:val="single" w:sz="4" w:space="0" w:color="auto"/>
            </w:tcBorders>
          </w:tcPr>
          <w:p w14:paraId="29A4A10A" w14:textId="446C3E2B" w:rsidR="00B80EDD" w:rsidRPr="00C13C03" w:rsidRDefault="003921A7" w:rsidP="00B80ED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อ.นิยม  ขุนรองรัมย์</w:t>
            </w: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14:paraId="2BC2D0C7" w14:textId="44BBE86B" w:rsidR="00B80EDD" w:rsidRPr="00C13C03" w:rsidRDefault="003921A7" w:rsidP="00B80ED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อาจารย์ประจำกลุ่มวิชาจิตวิทยาและการแนะแนว</w:t>
            </w:r>
          </w:p>
        </w:tc>
        <w:tc>
          <w:tcPr>
            <w:tcW w:w="2211" w:type="dxa"/>
          </w:tcPr>
          <w:p w14:paraId="0C654235" w14:textId="7F7C4985" w:rsidR="003921A7" w:rsidRDefault="003921A7" w:rsidP="003921A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กรรมการเครือข่ายภาคอีสาน</w:t>
            </w:r>
          </w:p>
          <w:p w14:paraId="6BD03B75" w14:textId="23A99750" w:rsidR="00B80EDD" w:rsidRPr="00C13C03" w:rsidRDefault="003921A7" w:rsidP="003921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สมาคมแนะแนวแห่งประเทศไทย</w:t>
            </w:r>
          </w:p>
        </w:tc>
        <w:tc>
          <w:tcPr>
            <w:tcW w:w="2141" w:type="dxa"/>
          </w:tcPr>
          <w:p w14:paraId="6045FE3E" w14:textId="77777777" w:rsidR="003921A7" w:rsidRPr="003921A7" w:rsidRDefault="003921A7" w:rsidP="003921A7">
            <w:pPr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3921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อบรมหลักสูตร </w:t>
            </w:r>
            <w:r w:rsidRPr="003921A7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3921A7">
              <w:rPr>
                <w:rFonts w:ascii="TH SarabunPSK" w:hAnsi="TH SarabunPSK" w:cs="TH SarabunPSK"/>
                <w:sz w:val="32"/>
                <w:szCs w:val="32"/>
                <w:cs/>
              </w:rPr>
              <w:t>วุฒิบัตรจิตวิทยาแนะแนวและการให้คำปรึกษา เฉพาะทาง</w:t>
            </w:r>
            <w:r w:rsidRPr="003921A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จิตวิทยาแนะแนวโรงเรียน ระดับกลาง</w:t>
            </w:r>
          </w:p>
          <w:p w14:paraId="2E85D730" w14:textId="4713D0D7" w:rsidR="00B80EDD" w:rsidRPr="00C13C03" w:rsidRDefault="003921A7" w:rsidP="00B80ED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จำนวนครูแนะแนวในจังหวัดบุรีรัมย์ และพื้นที่ใกล้เคียงจำนวน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5526" w:type="dxa"/>
          </w:tcPr>
          <w:p w14:paraId="794D1294" w14:textId="77777777" w:rsidR="003921A7" w:rsidRDefault="00DB3523" w:rsidP="003921A7">
            <w:pPr>
              <w:rPr>
                <w:rFonts w:ascii="TH SarabunPSK" w:hAnsi="TH SarabunPSK" w:cs="TH SarabunPSK"/>
                <w:sz w:val="32"/>
                <w:szCs w:val="32"/>
              </w:rPr>
            </w:pPr>
            <w:hyperlink r:id="rId10" w:history="1">
              <w:r w:rsidR="003921A7" w:rsidRPr="0007403B">
                <w:rPr>
                  <w:rStyle w:val="ab"/>
                  <w:rFonts w:ascii="TH SarabunPSK" w:hAnsi="TH SarabunPSK" w:cs="TH SarabunPSK"/>
                  <w:sz w:val="32"/>
                  <w:szCs w:val="32"/>
                </w:rPr>
                <w:t>https://www.facebook.com/Thaiguidance</w:t>
              </w:r>
            </w:hyperlink>
          </w:p>
          <w:p w14:paraId="5F9D24A0" w14:textId="720020DE" w:rsidR="00B80EDD" w:rsidRPr="00C13C03" w:rsidRDefault="003921A7" w:rsidP="00B80ED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1A7">
              <w:rPr>
                <w:rFonts w:ascii="TH SarabunPSK" w:hAnsi="TH SarabunPSK" w:cs="TH SarabunPSK"/>
                <w:sz w:val="32"/>
                <w:szCs w:val="32"/>
              </w:rPr>
              <w:object w:dxaOrig="5655" w:dyaOrig="7320" w14:anchorId="539E1107">
                <v:shape id="_x0000_i1026" type="#_x0000_t75" style="width:254.25pt;height:329.25pt" o:ole="">
                  <v:imagedata r:id="rId8" o:title=""/>
                </v:shape>
                <o:OLEObject Type="Embed" ProgID="PBrush" ShapeID="_x0000_i1026" DrawAspect="Content" ObjectID="_1718647841" r:id="rId11"/>
              </w:object>
            </w:r>
          </w:p>
        </w:tc>
      </w:tr>
      <w:tr w:rsidR="00796506" w:rsidRPr="00C13C03" w14:paraId="53CFAF27" w14:textId="77777777" w:rsidTr="00B06658">
        <w:tc>
          <w:tcPr>
            <w:tcW w:w="1945" w:type="dxa"/>
          </w:tcPr>
          <w:p w14:paraId="464E0470" w14:textId="78313AD9" w:rsidR="00C13C03" w:rsidRPr="00C13C03" w:rsidRDefault="003921A7" w:rsidP="00C13C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ผศ.ดร.พัชรี  ถุงแก้ว</w:t>
            </w:r>
          </w:p>
        </w:tc>
        <w:tc>
          <w:tcPr>
            <w:tcW w:w="2125" w:type="dxa"/>
          </w:tcPr>
          <w:p w14:paraId="230463E1" w14:textId="77777777" w:rsidR="00B06658" w:rsidRDefault="003921A7" w:rsidP="00C13C0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หัวหน้ากลุ่มวิชาจิตวิทยาและการ</w:t>
            </w:r>
          </w:p>
          <w:p w14:paraId="3A0D218B" w14:textId="7A787BC3" w:rsidR="00C13C03" w:rsidRPr="00C13C03" w:rsidRDefault="003921A7" w:rsidP="00C13C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แนะแนว</w:t>
            </w:r>
          </w:p>
        </w:tc>
        <w:tc>
          <w:tcPr>
            <w:tcW w:w="2211" w:type="dxa"/>
          </w:tcPr>
          <w:p w14:paraId="24CC97B5" w14:textId="0A297F6E" w:rsidR="00C13C03" w:rsidRPr="00C13C03" w:rsidRDefault="00C13C03" w:rsidP="00C13C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3C03">
              <w:rPr>
                <w:rFonts w:ascii="TH SarabunPSK" w:hAnsi="TH SarabunPSK" w:cs="TH SarabunPSK"/>
                <w:sz w:val="32"/>
                <w:szCs w:val="32"/>
                <w:cs/>
              </w:rPr>
              <w:t>ผู้ร่วมโครงการ</w:t>
            </w:r>
          </w:p>
        </w:tc>
        <w:tc>
          <w:tcPr>
            <w:tcW w:w="2141" w:type="dxa"/>
          </w:tcPr>
          <w:p w14:paraId="2CB2AA70" w14:textId="77777777" w:rsidR="00B06658" w:rsidRDefault="00C13C03" w:rsidP="00C13C03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C13C03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โครงการยกระดับเศรษฐกิจและสังคมรายตำบลแบบบูรณาการ (1 ตำบล 1</w:t>
            </w:r>
          </w:p>
          <w:p w14:paraId="56D2DBE2" w14:textId="5996DEE2" w:rsidR="00C13C03" w:rsidRPr="00C13C03" w:rsidRDefault="00C13C03" w:rsidP="00C13C03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C13C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มหาลัย)</w:t>
            </w:r>
            <w:r w:rsidR="00B066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06658">
              <w:rPr>
                <w:rFonts w:ascii="TH SarabunPSK" w:hAnsi="TH SarabunPSK" w:cs="TH SarabunPSK"/>
                <w:sz w:val="32"/>
                <w:szCs w:val="32"/>
                <w:cs/>
              </w:rPr>
              <w:t>ตำบลถาวร</w:t>
            </w:r>
          </w:p>
          <w:p w14:paraId="57E4B5CC" w14:textId="0BF17C11" w:rsidR="00C13C03" w:rsidRPr="00C13C03" w:rsidRDefault="00B06658" w:rsidP="00C13C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อำเภอเฉลิมพระเกียรติ จังหวัดบุรีรัมย์</w:t>
            </w:r>
          </w:p>
        </w:tc>
        <w:tc>
          <w:tcPr>
            <w:tcW w:w="5526" w:type="dxa"/>
          </w:tcPr>
          <w:p w14:paraId="7C1F320A" w14:textId="310666A3" w:rsidR="00C13C03" w:rsidRPr="00C13C03" w:rsidRDefault="00B06658" w:rsidP="00C13C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D9C43BE" wp14:editId="62A358CE">
                  <wp:extent cx="3364865" cy="2523579"/>
                  <wp:effectExtent l="0" t="0" r="6985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91791394_1090732564895092_8970537163797387409_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997" cy="2525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EF162" w14:textId="77777777" w:rsidR="00157BE9" w:rsidRDefault="00157BE9">
      <w:pPr>
        <w:rPr>
          <w:rFonts w:ascii="TH SarabunPSK" w:hAnsi="TH SarabunPSK" w:cs="TH SarabunPSK"/>
          <w:sz w:val="32"/>
          <w:szCs w:val="32"/>
        </w:rPr>
      </w:pPr>
    </w:p>
    <w:p w14:paraId="6C106189" w14:textId="77777777" w:rsidR="006B658C" w:rsidRDefault="006B658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03F5211" w14:textId="77777777" w:rsidR="006B658C" w:rsidRDefault="006B658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6810CD8" w14:textId="77777777" w:rsidR="006B658C" w:rsidRDefault="006B658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4525FE7" w14:textId="77777777" w:rsidR="006B658C" w:rsidRDefault="006B658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8586A66" w14:textId="77777777" w:rsidR="006B658C" w:rsidRDefault="006B658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79A1F79" w14:textId="77777777" w:rsidR="006B658C" w:rsidRDefault="006B658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EF5FC68" w14:textId="77777777" w:rsidR="006B658C" w:rsidRDefault="006B658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56F1311" w14:textId="5EB63401" w:rsidR="00157BE9" w:rsidRDefault="00157BE9">
      <w:pPr>
        <w:rPr>
          <w:rFonts w:ascii="TH SarabunPSK" w:hAnsi="TH SarabunPSK" w:cs="TH SarabunPSK"/>
          <w:b/>
          <w:bCs/>
          <w:sz w:val="32"/>
          <w:szCs w:val="32"/>
        </w:rPr>
      </w:pPr>
      <w:r w:rsidRPr="00157BE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ตารางที่ 4 จำนวนโครงการ/กิจกรรมบริการวิชาการตามแผนประจำปีที่นักศึกษาได้เข้าร่วมกิจกรรม  ประจำปีการศึกษา 256</w:t>
      </w:r>
      <w:r w:rsidR="00CB479E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</w:p>
    <w:p w14:paraId="213B648B" w14:textId="0DAA4B56" w:rsidR="00E71363" w:rsidRDefault="00E71363" w:rsidP="00743A89">
      <w:pPr>
        <w:pStyle w:val="a8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โครงการ/กิจกรรมบริการวิชาการท</w:t>
      </w:r>
      <w:r w:rsidR="00B06658">
        <w:rPr>
          <w:rFonts w:ascii="TH SarabunPSK" w:hAnsi="TH SarabunPSK" w:cs="TH SarabunPSK" w:hint="cs"/>
          <w:sz w:val="32"/>
          <w:szCs w:val="32"/>
          <w:cs/>
        </w:rPr>
        <w:t>ั้งหมดตามแผนปฏิบัติราชการ จำนวน</w:t>
      </w:r>
      <w:r w:rsidR="00B06658" w:rsidRPr="00B06658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ab/>
      </w:r>
      <w:r w:rsidR="00B06658" w:rsidRPr="00B06658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 ไม่มี</w:t>
      </w:r>
      <w:r w:rsidR="00B06658" w:rsidRPr="00B06658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โครงการ/กิจกรรม</w:t>
      </w:r>
    </w:p>
    <w:p w14:paraId="7E8CFB83" w14:textId="1E0C350B" w:rsidR="00E71363" w:rsidRDefault="00E71363" w:rsidP="00743A89">
      <w:pPr>
        <w:pStyle w:val="a8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โครงการ/กิจกรรมบริการวิชาการที่ดำเนินงาน</w:t>
      </w:r>
      <w:r w:rsidR="00B06658">
        <w:rPr>
          <w:rFonts w:ascii="TH SarabunPSK" w:hAnsi="TH SarabunPSK" w:cs="TH SarabunPSK" w:hint="cs"/>
          <w:sz w:val="32"/>
          <w:szCs w:val="32"/>
          <w:cs/>
        </w:rPr>
        <w:t xml:space="preserve">  จำนวน</w:t>
      </w:r>
      <w:r w:rsidR="00B06658" w:rsidRPr="00B06658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ab/>
      </w:r>
      <w:r w:rsidR="00B06658" w:rsidRPr="00B06658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ไม่มี</w:t>
      </w:r>
      <w:r w:rsidR="00B06658" w:rsidRPr="00B06658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โครงการ/กิจกรรม</w:t>
      </w:r>
    </w:p>
    <w:p w14:paraId="0199DAB0" w14:textId="048FB212" w:rsidR="00743A89" w:rsidRPr="00743A89" w:rsidRDefault="00743A89" w:rsidP="00743A89">
      <w:pPr>
        <w:pStyle w:val="a8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743A89">
        <w:rPr>
          <w:rFonts w:ascii="TH SarabunPSK" w:hAnsi="TH SarabunPSK" w:cs="TH SarabunPSK" w:hint="cs"/>
          <w:sz w:val="32"/>
          <w:szCs w:val="32"/>
          <w:cs/>
        </w:rPr>
        <w:t>สรุปจำนวนนักศึกษาทั้งหมดที่เข้าร่วมโครงการ/กิจกรรม</w:t>
      </w:r>
      <w:r w:rsidR="00B0665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B0665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43A89">
        <w:rPr>
          <w:rFonts w:ascii="TH SarabunPSK" w:hAnsi="TH SarabunPSK" w:cs="TH SarabunPSK" w:hint="cs"/>
          <w:sz w:val="32"/>
          <w:szCs w:val="32"/>
          <w:cs/>
        </w:rPr>
        <w:t>คน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487"/>
        <w:gridCol w:w="2462"/>
        <w:gridCol w:w="3402"/>
        <w:gridCol w:w="2298"/>
        <w:gridCol w:w="2299"/>
      </w:tblGrid>
      <w:tr w:rsidR="00157BE9" w:rsidRPr="008D48A3" w14:paraId="3E910691" w14:textId="77777777" w:rsidTr="00DD3F5D">
        <w:tc>
          <w:tcPr>
            <w:tcW w:w="3487" w:type="dxa"/>
          </w:tcPr>
          <w:p w14:paraId="06673C6D" w14:textId="77777777" w:rsidR="00157BE9" w:rsidRPr="008D48A3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ชื่อโครงการ/กิจกรรมบริการวิชาการ</w:t>
            </w:r>
          </w:p>
        </w:tc>
        <w:tc>
          <w:tcPr>
            <w:tcW w:w="2462" w:type="dxa"/>
          </w:tcPr>
          <w:p w14:paraId="4185D4B3" w14:textId="77777777" w:rsidR="00157BE9" w:rsidRPr="008D48A3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จำนวนนักศึกษาที่เข้าร่วมกิจกรรม</w:t>
            </w:r>
          </w:p>
        </w:tc>
        <w:tc>
          <w:tcPr>
            <w:tcW w:w="3402" w:type="dxa"/>
          </w:tcPr>
          <w:p w14:paraId="463DB7B8" w14:textId="77777777" w:rsidR="00157BE9" w:rsidRPr="008D48A3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ชุมชนที่บริการวิชาการ</w:t>
            </w:r>
          </w:p>
        </w:tc>
        <w:tc>
          <w:tcPr>
            <w:tcW w:w="2298" w:type="dxa"/>
          </w:tcPr>
          <w:p w14:paraId="48BDDC85" w14:textId="77777777" w:rsidR="00157BE9" w:rsidRPr="008D48A3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ผลลัพธ์ที่ได้ต่อชุมชน</w:t>
            </w:r>
          </w:p>
        </w:tc>
        <w:tc>
          <w:tcPr>
            <w:tcW w:w="2299" w:type="dxa"/>
          </w:tcPr>
          <w:p w14:paraId="36C1A984" w14:textId="77777777" w:rsidR="00157BE9" w:rsidRPr="008D48A3" w:rsidRDefault="00CB479E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Link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(ย่อ)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D48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หลักฐานอ้างอิง</w:t>
            </w:r>
          </w:p>
        </w:tc>
      </w:tr>
      <w:tr w:rsidR="00157BE9" w:rsidRPr="008D48A3" w14:paraId="77BA619A" w14:textId="77777777" w:rsidTr="00DD3F5D">
        <w:tc>
          <w:tcPr>
            <w:tcW w:w="3487" w:type="dxa"/>
          </w:tcPr>
          <w:p w14:paraId="5CB5CBCE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62" w:type="dxa"/>
          </w:tcPr>
          <w:p w14:paraId="45588397" w14:textId="2261BC83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6FBD04F4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8" w:type="dxa"/>
          </w:tcPr>
          <w:p w14:paraId="41740152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9" w:type="dxa"/>
          </w:tcPr>
          <w:p w14:paraId="1A638A39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57BE9" w:rsidRPr="008D48A3" w14:paraId="60C2C29A" w14:textId="77777777" w:rsidTr="00DD3F5D">
        <w:tc>
          <w:tcPr>
            <w:tcW w:w="3487" w:type="dxa"/>
          </w:tcPr>
          <w:p w14:paraId="443F5A4A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62" w:type="dxa"/>
          </w:tcPr>
          <w:p w14:paraId="4D77A0C6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015FA83F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8" w:type="dxa"/>
          </w:tcPr>
          <w:p w14:paraId="4DC623F8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9" w:type="dxa"/>
          </w:tcPr>
          <w:p w14:paraId="455ECBF1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57BE9" w:rsidRPr="008D48A3" w14:paraId="233830EE" w14:textId="77777777" w:rsidTr="00DD3F5D">
        <w:tc>
          <w:tcPr>
            <w:tcW w:w="3487" w:type="dxa"/>
          </w:tcPr>
          <w:p w14:paraId="2AB076EC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62" w:type="dxa"/>
          </w:tcPr>
          <w:p w14:paraId="4ECF0191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767BFC9A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8" w:type="dxa"/>
          </w:tcPr>
          <w:p w14:paraId="0D96937D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9" w:type="dxa"/>
          </w:tcPr>
          <w:p w14:paraId="64A4D97B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57BE9" w:rsidRPr="008D48A3" w14:paraId="58E73256" w14:textId="77777777" w:rsidTr="00DD3F5D">
        <w:tc>
          <w:tcPr>
            <w:tcW w:w="3487" w:type="dxa"/>
          </w:tcPr>
          <w:p w14:paraId="3DB9EDDB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62" w:type="dxa"/>
          </w:tcPr>
          <w:p w14:paraId="20E6CAC5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50FDA3BC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8" w:type="dxa"/>
          </w:tcPr>
          <w:p w14:paraId="2D7F37AB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9" w:type="dxa"/>
          </w:tcPr>
          <w:p w14:paraId="048762D5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57BE9" w:rsidRPr="008D48A3" w14:paraId="72533831" w14:textId="77777777" w:rsidTr="00DD3F5D">
        <w:tc>
          <w:tcPr>
            <w:tcW w:w="3487" w:type="dxa"/>
          </w:tcPr>
          <w:p w14:paraId="3882E67C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62" w:type="dxa"/>
          </w:tcPr>
          <w:p w14:paraId="10D0E357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38AE2E3D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8" w:type="dxa"/>
          </w:tcPr>
          <w:p w14:paraId="0D30A564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9" w:type="dxa"/>
          </w:tcPr>
          <w:p w14:paraId="1E45AEE5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57BE9" w:rsidRPr="008D48A3" w14:paraId="4EFC7F4F" w14:textId="77777777" w:rsidTr="00DD3F5D">
        <w:tc>
          <w:tcPr>
            <w:tcW w:w="3487" w:type="dxa"/>
          </w:tcPr>
          <w:p w14:paraId="7D9FA80F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62" w:type="dxa"/>
          </w:tcPr>
          <w:p w14:paraId="70FF35D1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09C08233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8" w:type="dxa"/>
          </w:tcPr>
          <w:p w14:paraId="394F87F7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9" w:type="dxa"/>
          </w:tcPr>
          <w:p w14:paraId="3B1FD35E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57BE9" w:rsidRPr="008D48A3" w14:paraId="3D020604" w14:textId="77777777" w:rsidTr="00DD3F5D">
        <w:tc>
          <w:tcPr>
            <w:tcW w:w="3487" w:type="dxa"/>
          </w:tcPr>
          <w:p w14:paraId="47ACE273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62" w:type="dxa"/>
          </w:tcPr>
          <w:p w14:paraId="4E782D11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7365D677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8" w:type="dxa"/>
          </w:tcPr>
          <w:p w14:paraId="24E185A6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9" w:type="dxa"/>
          </w:tcPr>
          <w:p w14:paraId="7AD0F2DD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57BE9" w:rsidRPr="008D48A3" w14:paraId="7FFC2D3D" w14:textId="77777777" w:rsidTr="00DD3F5D">
        <w:tc>
          <w:tcPr>
            <w:tcW w:w="3487" w:type="dxa"/>
          </w:tcPr>
          <w:p w14:paraId="11AD9981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62" w:type="dxa"/>
          </w:tcPr>
          <w:p w14:paraId="4BE6995E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68968B21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8" w:type="dxa"/>
          </w:tcPr>
          <w:p w14:paraId="726464F9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9" w:type="dxa"/>
          </w:tcPr>
          <w:p w14:paraId="1082AB8E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57BE9" w:rsidRPr="008D48A3" w14:paraId="497D3DDE" w14:textId="77777777" w:rsidTr="00DD3F5D">
        <w:tc>
          <w:tcPr>
            <w:tcW w:w="3487" w:type="dxa"/>
          </w:tcPr>
          <w:p w14:paraId="08608861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62" w:type="dxa"/>
          </w:tcPr>
          <w:p w14:paraId="7A5CB798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51FC3190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8" w:type="dxa"/>
          </w:tcPr>
          <w:p w14:paraId="53063827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9" w:type="dxa"/>
          </w:tcPr>
          <w:p w14:paraId="30A51E04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57BE9" w:rsidRPr="008D48A3" w14:paraId="63A33439" w14:textId="77777777" w:rsidTr="00DD3F5D">
        <w:tc>
          <w:tcPr>
            <w:tcW w:w="3487" w:type="dxa"/>
          </w:tcPr>
          <w:p w14:paraId="64BB5340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62" w:type="dxa"/>
          </w:tcPr>
          <w:p w14:paraId="0175A3C8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1918E7DB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8" w:type="dxa"/>
          </w:tcPr>
          <w:p w14:paraId="6B8378E0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9" w:type="dxa"/>
          </w:tcPr>
          <w:p w14:paraId="2DC1172F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57BE9" w:rsidRPr="008D48A3" w14:paraId="36A22DF3" w14:textId="77777777" w:rsidTr="00DD3F5D">
        <w:tc>
          <w:tcPr>
            <w:tcW w:w="3487" w:type="dxa"/>
          </w:tcPr>
          <w:p w14:paraId="071759DC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62" w:type="dxa"/>
          </w:tcPr>
          <w:p w14:paraId="25DEF6A9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75A96B89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8" w:type="dxa"/>
          </w:tcPr>
          <w:p w14:paraId="7F8F652C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9" w:type="dxa"/>
          </w:tcPr>
          <w:p w14:paraId="3B29334F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57BE9" w:rsidRPr="008D48A3" w14:paraId="171C80F4" w14:textId="77777777" w:rsidTr="00DD3F5D">
        <w:tc>
          <w:tcPr>
            <w:tcW w:w="3487" w:type="dxa"/>
          </w:tcPr>
          <w:p w14:paraId="06C98B5D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62" w:type="dxa"/>
          </w:tcPr>
          <w:p w14:paraId="7CF41838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3B520758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8" w:type="dxa"/>
          </w:tcPr>
          <w:p w14:paraId="54F07D21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9" w:type="dxa"/>
          </w:tcPr>
          <w:p w14:paraId="28FD43BD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57BE9" w:rsidRPr="008D48A3" w14:paraId="6DBF4547" w14:textId="77777777" w:rsidTr="00DD3F5D">
        <w:tc>
          <w:tcPr>
            <w:tcW w:w="3487" w:type="dxa"/>
          </w:tcPr>
          <w:p w14:paraId="3B8BDB92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62" w:type="dxa"/>
          </w:tcPr>
          <w:p w14:paraId="7F733C16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02D52636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8" w:type="dxa"/>
          </w:tcPr>
          <w:p w14:paraId="46278FCD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9" w:type="dxa"/>
          </w:tcPr>
          <w:p w14:paraId="76C48F6D" w14:textId="77777777" w:rsidR="00157BE9" w:rsidRDefault="00157BE9" w:rsidP="00E92C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5DD19839" w14:textId="77777777" w:rsidR="006A7D10" w:rsidRPr="006A7D10" w:rsidRDefault="006A7D10">
      <w:pPr>
        <w:rPr>
          <w:rFonts w:ascii="TH SarabunPSK" w:hAnsi="TH SarabunPSK" w:cs="TH SarabunPSK"/>
          <w:sz w:val="12"/>
          <w:szCs w:val="12"/>
        </w:rPr>
      </w:pPr>
    </w:p>
    <w:sectPr w:rsidR="006A7D10" w:rsidRPr="006A7D10" w:rsidSect="008D48A3">
      <w:headerReference w:type="defaul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A21682" w14:textId="77777777" w:rsidR="00DB3523" w:rsidRDefault="00DB3523" w:rsidP="008D48A3">
      <w:pPr>
        <w:spacing w:after="0" w:line="240" w:lineRule="auto"/>
      </w:pPr>
      <w:r>
        <w:separator/>
      </w:r>
    </w:p>
  </w:endnote>
  <w:endnote w:type="continuationSeparator" w:id="0">
    <w:p w14:paraId="2910DCD9" w14:textId="77777777" w:rsidR="00DB3523" w:rsidRDefault="00DB3523" w:rsidP="008D4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B224B" w14:textId="77777777" w:rsidR="00DB3523" w:rsidRDefault="00DB3523" w:rsidP="008D48A3">
      <w:pPr>
        <w:spacing w:after="0" w:line="240" w:lineRule="auto"/>
      </w:pPr>
      <w:r>
        <w:separator/>
      </w:r>
    </w:p>
  </w:footnote>
  <w:footnote w:type="continuationSeparator" w:id="0">
    <w:p w14:paraId="7A5FC72B" w14:textId="77777777" w:rsidR="00DB3523" w:rsidRDefault="00DB3523" w:rsidP="008D4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6F93A" w14:textId="77777777" w:rsidR="008D48A3" w:rsidRDefault="008D48A3">
    <w:pPr>
      <w:pStyle w:val="a3"/>
    </w:pPr>
    <w:r>
      <w:rPr>
        <w:rFonts w:hint="cs"/>
        <w: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855667"/>
    <w:multiLevelType w:val="hybridMultilevel"/>
    <w:tmpl w:val="05060778"/>
    <w:lvl w:ilvl="0" w:tplc="B21A12C2"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588662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8A3"/>
    <w:rsid w:val="00157BE9"/>
    <w:rsid w:val="002C0531"/>
    <w:rsid w:val="003921A7"/>
    <w:rsid w:val="003A5F24"/>
    <w:rsid w:val="0046116B"/>
    <w:rsid w:val="00470BE1"/>
    <w:rsid w:val="00590A8D"/>
    <w:rsid w:val="005A31E5"/>
    <w:rsid w:val="00631E4C"/>
    <w:rsid w:val="006A7D10"/>
    <w:rsid w:val="006B658C"/>
    <w:rsid w:val="006F2EC6"/>
    <w:rsid w:val="00743A89"/>
    <w:rsid w:val="00757154"/>
    <w:rsid w:val="00796506"/>
    <w:rsid w:val="00832509"/>
    <w:rsid w:val="00882B8F"/>
    <w:rsid w:val="008D48A3"/>
    <w:rsid w:val="00912C91"/>
    <w:rsid w:val="00A04722"/>
    <w:rsid w:val="00B06658"/>
    <w:rsid w:val="00B50A61"/>
    <w:rsid w:val="00B80EDD"/>
    <w:rsid w:val="00BC7FC7"/>
    <w:rsid w:val="00C13C03"/>
    <w:rsid w:val="00CA55D3"/>
    <w:rsid w:val="00CB479E"/>
    <w:rsid w:val="00D448BE"/>
    <w:rsid w:val="00DB3523"/>
    <w:rsid w:val="00E71363"/>
    <w:rsid w:val="00ED63D0"/>
    <w:rsid w:val="00FA2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79C42"/>
  <w15:chartTrackingRefBased/>
  <w15:docId w15:val="{CD273901-1F2C-4320-A368-10EE335AE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48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D48A3"/>
  </w:style>
  <w:style w:type="paragraph" w:styleId="a5">
    <w:name w:val="footer"/>
    <w:basedOn w:val="a"/>
    <w:link w:val="a6"/>
    <w:uiPriority w:val="99"/>
    <w:unhideWhenUsed/>
    <w:rsid w:val="008D48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D48A3"/>
  </w:style>
  <w:style w:type="table" w:styleId="a7">
    <w:name w:val="Table Grid"/>
    <w:basedOn w:val="a1"/>
    <w:uiPriority w:val="39"/>
    <w:rsid w:val="008D48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5A31E5"/>
    <w:pPr>
      <w:ind w:left="720"/>
      <w:contextualSpacing/>
    </w:pPr>
  </w:style>
  <w:style w:type="paragraph" w:styleId="a9">
    <w:name w:val="No Spacing"/>
    <w:link w:val="aa"/>
    <w:uiPriority w:val="1"/>
    <w:qFormat/>
    <w:rsid w:val="00B80EDD"/>
    <w:pPr>
      <w:spacing w:after="0" w:line="240" w:lineRule="auto"/>
    </w:pPr>
    <w:rPr>
      <w:rFonts w:eastAsiaTheme="minorEastAsia"/>
    </w:rPr>
  </w:style>
  <w:style w:type="character" w:customStyle="1" w:styleId="aa">
    <w:name w:val="ไม่มีการเว้นระยะห่าง อักขระ"/>
    <w:link w:val="a9"/>
    <w:uiPriority w:val="1"/>
    <w:locked/>
    <w:rsid w:val="00B80EDD"/>
    <w:rPr>
      <w:rFonts w:eastAsiaTheme="minorEastAsia"/>
    </w:rPr>
  </w:style>
  <w:style w:type="character" w:styleId="ab">
    <w:name w:val="Hyperlink"/>
    <w:basedOn w:val="a0"/>
    <w:uiPriority w:val="99"/>
    <w:unhideWhenUsed/>
    <w:rsid w:val="003921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Thaiguidance" TargetMode="External"/><Relationship Id="rId12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Thaiguidance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297</Words>
  <Characters>1693</Characters>
  <Application>Microsoft Office Word</Application>
  <DocSecurity>0</DocSecurity>
  <Lines>14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NONY</cp:lastModifiedBy>
  <cp:revision>2</cp:revision>
  <dcterms:created xsi:type="dcterms:W3CDTF">2022-07-06T14:24:00Z</dcterms:created>
  <dcterms:modified xsi:type="dcterms:W3CDTF">2022-07-06T14:24:00Z</dcterms:modified>
</cp:coreProperties>
</file>