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AA" w:rsidRPr="001756AA" w:rsidRDefault="001756AA" w:rsidP="001756AA">
      <w:pPr>
        <w:jc w:val="center"/>
        <w:rPr>
          <w:rFonts w:ascii="TH SarabunPSK" w:hAnsi="TH SarabunPSK" w:cs="TH SarabunPSK"/>
          <w:noProof/>
          <w:sz w:val="30"/>
          <w:szCs w:val="30"/>
          <w:cs/>
          <w:lang w:eastAsia="en-US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inline distT="0" distB="0" distL="0" distR="0">
            <wp:extent cx="919204" cy="1192696"/>
            <wp:effectExtent l="19050" t="0" r="0" b="0"/>
            <wp:docPr id="2" name="Picture 1" descr="C:\Users\HP\Pictures\Bru.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Bru.bla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9" cy="119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BF" w:rsidRPr="001771D3" w:rsidRDefault="005573BF" w:rsidP="005573BF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แบบเสนอขออนุมัติ</w:t>
      </w:r>
      <w:r w:rsidR="00C14447" w:rsidRPr="001771D3">
        <w:rPr>
          <w:rFonts w:ascii="TH SarabunPSK" w:hAnsi="TH SarabunPSK" w:cs="TH SarabunPSK"/>
          <w:b/>
          <w:bCs/>
          <w:sz w:val="30"/>
          <w:szCs w:val="30"/>
          <w:cs/>
        </w:rPr>
        <w:t>โครงการ ประจำปีงบประมาณ พ.ศ.๒๕</w:t>
      </w:r>
      <w:r w:rsidR="00CE2D9E" w:rsidRPr="001771D3">
        <w:rPr>
          <w:rFonts w:ascii="TH SarabunPSK" w:hAnsi="TH SarabunPSK" w:cs="TH SarabunPSK"/>
          <w:b/>
          <w:bCs/>
          <w:sz w:val="30"/>
          <w:szCs w:val="30"/>
          <w:cs/>
        </w:rPr>
        <w:t>๖๑</w:t>
      </w:r>
    </w:p>
    <w:p w:rsidR="005573BF" w:rsidRPr="001771D3" w:rsidRDefault="005573BF" w:rsidP="005573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สำนักศิลปะและวัฒนธรรม มหาวิทยาลัยราช</w:t>
      </w:r>
      <w:proofErr w:type="spellStart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บุรีรัมย์</w:t>
      </w:r>
    </w:p>
    <w:p w:rsidR="005573BF" w:rsidRPr="001771D3" w:rsidRDefault="005573BF" w:rsidP="005573BF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******************</w:t>
      </w:r>
    </w:p>
    <w:p w:rsidR="00CE2D9E" w:rsidRPr="001771D3" w:rsidRDefault="00CE2D9E" w:rsidP="005573BF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spacing w:line="276" w:lineRule="auto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ชื่อโครงการ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:</w:t>
      </w:r>
      <w:r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="00D6593F" w:rsidRPr="00460DB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ถวายเทียน</w:t>
      </w:r>
      <w:r w:rsidR="00787A94" w:rsidRPr="00460DB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พรรษา</w:t>
      </w:r>
      <w:r w:rsidR="008A6186" w:rsidRPr="00460DB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เนื่องในวันเข้าพรรษา</w:t>
      </w:r>
    </w:p>
    <w:p w:rsidR="00CE2D9E" w:rsidRPr="001771D3" w:rsidRDefault="00CE2D9E" w:rsidP="00CE2D9E">
      <w:pPr>
        <w:spacing w:line="2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CE2D9E">
      <w:pPr>
        <w:spacing w:line="2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๒.  หลักการและเหตุผล</w:t>
      </w:r>
    </w:p>
    <w:p w:rsidR="00CC7A2B" w:rsidRDefault="005573BF" w:rsidP="00CC7A2B">
      <w:pPr>
        <w:pStyle w:val="a4"/>
        <w:shd w:val="clear" w:color="auto" w:fill="FFFFFF"/>
        <w:spacing w:before="0" w:beforeAutospacing="0" w:after="0" w:afterAutospacing="0" w:line="20" w:lineRule="atLeast"/>
        <w:ind w:firstLine="601"/>
        <w:jc w:val="thaiDistribute"/>
        <w:rPr>
          <w:rFonts w:ascii="TH SarabunPSK" w:hAnsi="TH SarabunPSK" w:cs="TH SarabunPSK"/>
          <w:color w:val="444444"/>
          <w:sz w:val="30"/>
          <w:szCs w:val="30"/>
        </w:rPr>
      </w:pPr>
      <w:r w:rsidRPr="001771D3">
        <w:rPr>
          <w:rStyle w:val="a3"/>
          <w:rFonts w:ascii="TH SarabunPSK" w:hAnsi="TH SarabunPSK" w:cs="TH SarabunPSK"/>
          <w:sz w:val="30"/>
          <w:szCs w:val="30"/>
          <w:cs/>
        </w:rPr>
        <w:tab/>
      </w:r>
      <w:r w:rsidR="00787A94">
        <w:rPr>
          <w:rStyle w:val="a3"/>
          <w:rFonts w:ascii="TH SarabunPSK" w:hAnsi="TH SarabunPSK" w:cs="TH SarabunPSK" w:hint="cs"/>
          <w:sz w:val="30"/>
          <w:szCs w:val="30"/>
          <w:cs/>
        </w:rPr>
        <w:t>ถวาย</w:t>
      </w:r>
      <w:r w:rsidR="00787A94">
        <w:rPr>
          <w:rFonts w:ascii="TH SarabunPSK" w:hAnsi="TH SarabunPSK" w:cs="TH SarabunPSK"/>
          <w:color w:val="444444"/>
          <w:sz w:val="30"/>
          <w:szCs w:val="30"/>
          <w:cs/>
        </w:rPr>
        <w:t>เทียนพรรษา</w:t>
      </w:r>
      <w:r w:rsidR="00787A94">
        <w:rPr>
          <w:rFonts w:ascii="TH SarabunPSK" w:hAnsi="TH SarabunPSK" w:cs="TH SarabunPSK" w:hint="cs"/>
          <w:color w:val="444444"/>
          <w:sz w:val="30"/>
          <w:szCs w:val="30"/>
          <w:cs/>
        </w:rPr>
        <w:t>เป็น</w:t>
      </w:r>
      <w:r w:rsidR="00787A94" w:rsidRPr="00787A94">
        <w:rPr>
          <w:rFonts w:ascii="TH SarabunPSK" w:hAnsi="TH SarabunPSK" w:cs="TH SarabunPSK"/>
          <w:color w:val="444444"/>
          <w:sz w:val="30"/>
          <w:szCs w:val="30"/>
          <w:cs/>
        </w:rPr>
        <w:t>ประเพณีหนึ่</w:t>
      </w:r>
      <w:r w:rsidR="00787A94">
        <w:rPr>
          <w:rFonts w:ascii="TH SarabunPSK" w:hAnsi="TH SarabunPSK" w:cs="TH SarabunPSK"/>
          <w:color w:val="444444"/>
          <w:sz w:val="30"/>
          <w:szCs w:val="30"/>
          <w:cs/>
        </w:rPr>
        <w:t>ง</w:t>
      </w:r>
      <w:r w:rsidR="00787A94">
        <w:rPr>
          <w:rFonts w:ascii="TH SarabunPSK" w:hAnsi="TH SarabunPSK" w:cs="TH SarabunPSK" w:hint="cs"/>
          <w:color w:val="444444"/>
          <w:sz w:val="30"/>
          <w:szCs w:val="30"/>
          <w:cs/>
        </w:rPr>
        <w:t xml:space="preserve"> </w:t>
      </w:r>
      <w:r w:rsidR="00787A94" w:rsidRPr="00787A94">
        <w:rPr>
          <w:rFonts w:ascii="TH SarabunPSK" w:hAnsi="TH SarabunPSK" w:cs="TH SarabunPSK"/>
          <w:color w:val="444444"/>
          <w:sz w:val="30"/>
          <w:szCs w:val="30"/>
          <w:cs/>
        </w:rPr>
        <w:t>เนื่องด้วยวันเข้าพรรษาและจัดเป็นประเพณีที่สำคัญและสืบทอดกันเรื่อยมา ก็คือ ประเพณีหล่อเทียนพรรษา</w:t>
      </w:r>
      <w:r w:rsidR="00787A94">
        <w:rPr>
          <w:rFonts w:ascii="TH SarabunPSK" w:hAnsi="TH SarabunPSK" w:cs="TH SarabunPSK" w:hint="cs"/>
          <w:color w:val="444444"/>
          <w:sz w:val="30"/>
          <w:szCs w:val="30"/>
          <w:cs/>
        </w:rPr>
        <w:t xml:space="preserve"> </w:t>
      </w:r>
      <w:r w:rsidR="00787A94" w:rsidRPr="00787A94">
        <w:rPr>
          <w:rFonts w:ascii="TH SarabunPSK" w:hAnsi="TH SarabunPSK" w:cs="TH SarabunPSK"/>
          <w:color w:val="444444"/>
          <w:sz w:val="30"/>
          <w:szCs w:val="30"/>
          <w:cs/>
        </w:rPr>
        <w:t xml:space="preserve">สำหรับให้พระภิกษุและพุทธศาสนิกชนทั่วไปได้จุดบูชาพระประธานในโบสถ์ซึ่งเทียนพรรษาสามารถอยู่ได้ตลอด </w:t>
      </w:r>
      <w:r w:rsidR="00787A94" w:rsidRPr="00787A94">
        <w:rPr>
          <w:rFonts w:ascii="TH SarabunPSK" w:hAnsi="TH SarabunPSK" w:cs="TH SarabunPSK"/>
          <w:color w:val="444444"/>
          <w:sz w:val="30"/>
          <w:szCs w:val="30"/>
        </w:rPr>
        <w:t xml:space="preserve">3 </w:t>
      </w:r>
      <w:r w:rsidR="00787A94" w:rsidRPr="00787A94">
        <w:rPr>
          <w:rFonts w:ascii="TH SarabunPSK" w:hAnsi="TH SarabunPSK" w:cs="TH SarabunPSK"/>
          <w:color w:val="444444"/>
          <w:sz w:val="30"/>
          <w:szCs w:val="30"/>
          <w:cs/>
        </w:rPr>
        <w:t xml:space="preserve">เดือน และเป็นกุศลทานอย่างหนึ่งในการให้ทานด้วยแสงสว่าง ซึ่งในปัจจุบันได้พัฒนามาเป็นงานประเพณี "ประกวดเทียนพรรษา" ของแต่ละจังหวัดโดยจัดเป็นขบวนแห่ทั้งทางบกและทางน้ำ   </w:t>
      </w:r>
    </w:p>
    <w:p w:rsidR="00516C59" w:rsidRDefault="00787A94" w:rsidP="00CC7A2B">
      <w:pPr>
        <w:pStyle w:val="a4"/>
        <w:shd w:val="clear" w:color="auto" w:fill="FFFFFF"/>
        <w:spacing w:before="0" w:beforeAutospacing="0" w:after="0" w:afterAutospacing="0" w:line="20" w:lineRule="atLeast"/>
        <w:ind w:firstLine="0"/>
        <w:rPr>
          <w:rFonts w:ascii="TH SarabunPSK" w:hAnsi="TH SarabunPSK" w:cs="TH SarabunPSK"/>
          <w:color w:val="444444"/>
          <w:sz w:val="30"/>
          <w:szCs w:val="30"/>
        </w:rPr>
      </w:pP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การถวายเทียนเพื่อจุดตามประทีปเป็นพุทธบูชานั้น มาจากอานิสงส์การถวายเทียนเพื่อจุดเป็นพุทธบูชา ที่ปรากฏความในพระไตรปิฎกและในคัมภีร์อรรถกถา ว่าพระอนุ</w:t>
      </w:r>
      <w:proofErr w:type="spellStart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รุทธะ</w:t>
      </w:r>
      <w:proofErr w:type="spellEnd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เถระ เคยถวายเทียนบูชาทำให้ได้รับอานิสงส์มากมาย รวมถึงได้เป</w:t>
      </w:r>
      <w:r w:rsidR="00516C59">
        <w:rPr>
          <w:rFonts w:ascii="TH SarabunPSK" w:hAnsi="TH SarabunPSK" w:cs="TH SarabunPSK"/>
          <w:color w:val="444444"/>
          <w:sz w:val="30"/>
          <w:szCs w:val="30"/>
          <w:cs/>
        </w:rPr>
        <w:t xml:space="preserve">็นผู้มีจักษุทิพย์ (ตาทิพย์) </w:t>
      </w: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 xml:space="preserve"> ด้วยการ</w:t>
      </w:r>
      <w:proofErr w:type="spellStart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พรรณา</w:t>
      </w:r>
      <w:proofErr w:type="spellEnd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อานิสงส์ดังกล่าว อาจทำให้ชาวพุทธนิยมจุดประทีปเป็นพุทธบูชามานานแล้ว แต่ไม่ปรากฏหลักฐานว่าการทำเทียนพรรษาในประเทศไทยถวายเริ่มมีมาแต่สมัยใด แต่ปรากฏความในตำรับท้าวศรีจุฬาลักษณ์ ที่</w:t>
      </w:r>
      <w:proofErr w:type="spellStart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พรรณา</w:t>
      </w:r>
      <w:proofErr w:type="spellEnd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การบำเพ็ญกุศลในช่วงเข้าพรรษาว่ามีการถวายเทียนพรรษาด้วย  </w:t>
      </w:r>
    </w:p>
    <w:p w:rsidR="00CC7A2B" w:rsidRDefault="00787A94" w:rsidP="008A6186">
      <w:pPr>
        <w:pStyle w:val="a4"/>
        <w:shd w:val="clear" w:color="auto" w:fill="FFFFFF"/>
        <w:spacing w:before="0" w:beforeAutospacing="0" w:after="0" w:afterAutospacing="0" w:line="20" w:lineRule="atLeast"/>
        <w:ind w:firstLine="720"/>
        <w:rPr>
          <w:rFonts w:ascii="TH SarabunPSK" w:hAnsi="TH SarabunPSK" w:cs="TH SarabunPSK"/>
          <w:color w:val="444444"/>
          <w:sz w:val="30"/>
          <w:szCs w:val="30"/>
        </w:rPr>
      </w:pP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ในประเทศไทย การถวายเทียนเข้าพรรษาจัดเป็นพิธีใหญ่มาตั้งแต่สมัยสุโขทัย ในสมัยรัตนโกสินทร์การถวายเทียนเข้าพรรษาถือเป็นพระราช</w:t>
      </w:r>
      <w:proofErr w:type="spellStart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กรณีย</w:t>
      </w:r>
      <w:proofErr w:type="spellEnd"/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กิจสำคัญ โดยจะเรียกว่าพุ่มเทียน มีการพระราชทานถวายพุ่มเทียนรวมพึงโคมเพื่อจุดบูชาตามอารามต่าง ๆ ทั้งในพระนครและหัวเมือง ซึ่งพิธีนี้ยังคงมีมาจนปัจจุบัน  การถวายเทียนพรรษาโดยแกะสลักเป็นลวดลายต่าง ๆ นั้น มีมาแต่โบราณ เดิมเป็นประเพณีราชสำนักดังที่ปรากฏในเทียนรุ่งเทียนหลวงตาม</w:t>
      </w:r>
    </w:p>
    <w:p w:rsidR="00CC7A2B" w:rsidRDefault="00787A94" w:rsidP="00CC7A2B">
      <w:pPr>
        <w:pStyle w:val="a4"/>
        <w:shd w:val="clear" w:color="auto" w:fill="FFFFFF"/>
        <w:spacing w:before="0" w:beforeAutospacing="0" w:after="0" w:afterAutospacing="0" w:line="20" w:lineRule="atLeast"/>
        <w:ind w:firstLine="0"/>
        <w:rPr>
          <w:rFonts w:ascii="TH SarabunPSK" w:hAnsi="TH SarabunPSK" w:cs="TH SarabunPSK"/>
          <w:color w:val="444444"/>
          <w:sz w:val="30"/>
          <w:szCs w:val="30"/>
        </w:rPr>
      </w:pP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 xml:space="preserve">พระอารามต่าง ๆ สำหรับเทียนแกะสลักที่ปรากฏว่ามีการจัดทำประกวดกันเป็นเรื่องราวใหญ่โตในปัจจุบันนั้น </w:t>
      </w:r>
    </w:p>
    <w:p w:rsidR="005573BF" w:rsidRPr="00516C59" w:rsidRDefault="00787A94" w:rsidP="00CC7A2B">
      <w:pPr>
        <w:pStyle w:val="a4"/>
        <w:shd w:val="clear" w:color="auto" w:fill="FFFFFF"/>
        <w:spacing w:before="0" w:beforeAutospacing="0" w:after="0" w:afterAutospacing="0" w:line="20" w:lineRule="atLeast"/>
        <w:ind w:firstLine="0"/>
        <w:rPr>
          <w:rStyle w:val="a3"/>
          <w:rFonts w:ascii="TH SarabunPSK" w:hAnsi="TH SarabunPSK" w:cs="TH SarabunPSK"/>
          <w:b w:val="0"/>
          <w:bCs w:val="0"/>
          <w:color w:val="444444"/>
          <w:sz w:val="30"/>
          <w:szCs w:val="30"/>
          <w:cs/>
        </w:rPr>
      </w:pP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 xml:space="preserve">พึ่งเริ่มมีเมื่อปี พ.ศ. </w:t>
      </w:r>
      <w:r w:rsidRPr="00787A94">
        <w:rPr>
          <w:rFonts w:ascii="TH SarabunPSK" w:hAnsi="TH SarabunPSK" w:cs="TH SarabunPSK"/>
          <w:color w:val="444444"/>
          <w:sz w:val="30"/>
          <w:szCs w:val="30"/>
        </w:rPr>
        <w:t xml:space="preserve">2483 </w:t>
      </w:r>
      <w:r w:rsidRPr="00787A94">
        <w:rPr>
          <w:rFonts w:ascii="TH SarabunPSK" w:hAnsi="TH SarabunPSK" w:cs="TH SarabunPSK"/>
          <w:color w:val="444444"/>
          <w:sz w:val="30"/>
          <w:szCs w:val="30"/>
          <w:cs/>
        </w:rPr>
        <w:t>ในจังหวัดอุบลราชธานี ซึ่งเป็นลักษณะของเทียนพรรษาขนาดใหญ่ที่ปรากฏในปัจจุบัน  </w:t>
      </w:r>
    </w:p>
    <w:p w:rsidR="005573BF" w:rsidRPr="00DC142E" w:rsidRDefault="005573BF" w:rsidP="008A6186">
      <w:pPr>
        <w:spacing w:line="20" w:lineRule="atLeas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771D3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>สำนักศิลปะและวัฒนธรรม  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บุรีรัมย์ ถือเป็นหน่วยงานหนึ่งที่มีหน้าที่ในการทำนุบำรุงและส่งเสริมศิลปวัฒนธรรม   เล็งเห็นว่าควรให้มีการส่งเสริมและร่วมอนุรักษ์ประเพณีอันดีงามไว้  จึงได้กำหนดจัดโครงการ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C142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“</w:t>
      </w:r>
      <w:r w:rsidR="00DC142E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ถวาย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เทียน</w:t>
      </w:r>
      <w:r w:rsidR="00DC142E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พรรษา</w:t>
      </w:r>
      <w:r w:rsid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เนื่องในวันเข้าพรรษา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” ในวัน</w:t>
      </w:r>
      <w:r w:rsidR="00CC7A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จันทร์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  </w:t>
      </w:r>
      <w:r w:rsidR="00DC142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="00CC7A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๓</w:t>
      </w:r>
      <w:r w:rsidR="007A7F8B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840936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กรกฎาคม</w:t>
      </w:r>
      <w:r w:rsidR="00C14447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</w:t>
      </w:r>
      <w:r w:rsidR="007A7F8B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๖๑</w:t>
      </w:r>
      <w:r w:rsidR="0053146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C142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ณ </w:t>
      </w:r>
      <w:r w:rsidR="00DC142E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วัดทุ่งโพธิ์</w:t>
      </w:r>
      <w:r w:rsidR="00DC142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อำเภอเมือง  จังหวัดบุรีรัมย์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เพื่อให้คณาจารย์ นักศึกษา เจ้าหน้าที่ตลอดจนประชาชนทั่วไปได้มีส่วนร่วมในการเผยแพ</w:t>
      </w:r>
      <w:r w:rsidR="00CE2D9E" w:rsidRPr="001771D3">
        <w:rPr>
          <w:rFonts w:ascii="TH SarabunPSK" w:hAnsi="TH SarabunPSK" w:cs="TH SarabunPSK"/>
          <w:sz w:val="30"/>
          <w:szCs w:val="30"/>
          <w:cs/>
        </w:rPr>
        <w:t>ร่พระพุทธศาสนา ให้คงอยู่สืบต่อไป</w:t>
      </w:r>
    </w:p>
    <w:p w:rsidR="001756AA" w:rsidRPr="001771D3" w:rsidRDefault="001756AA" w:rsidP="005573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๓.  วัตถุประสงค์</w:t>
      </w:r>
    </w:p>
    <w:p w:rsidR="005573BF" w:rsidRPr="001771D3" w:rsidRDefault="005573BF" w:rsidP="005573BF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๓.๑.๑  เพื่อส่งเสริมให้มีการอนุรักษ์และสืบสานประเพณีวัฒนธรรมไทย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๓.๑.๒  เพื่อทำนุบำรุงพระพุทธศาสนาให้คงอยู่สืบต่อไป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๓.๑.๓  เพื่อรณรงค์ปลูกจิตสำนึกด้านคุณธรรม  จริยธรรม  ให้กับบุคลากร 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 xml:space="preserve">บุรีรัมย์ 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และประชาชนทั่วไป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๓.๑.๔  เพื่อให้บุคลากร 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บุรีรัมย์ และประชาชนทั่วไปได้ร่วมกิจกรรมในการส่งเสริม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และสืบทอดประเพณี อันดีงามตามขนบธรรมเนียมประเพณีไทย</w:t>
      </w:r>
    </w:p>
    <w:p w:rsidR="00075EFE" w:rsidRDefault="00075EFE" w:rsidP="001756AA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</w:p>
    <w:p w:rsidR="00D038B3" w:rsidRDefault="00D038B3" w:rsidP="001756AA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</w:p>
    <w:p w:rsidR="00D038B3" w:rsidRDefault="00D038B3" w:rsidP="001756AA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</w:p>
    <w:p w:rsidR="001756AA" w:rsidRPr="001771D3" w:rsidRDefault="005573BF" w:rsidP="001756AA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วัตถุประสงค์ของการบูร</w:t>
      </w:r>
      <w:proofErr w:type="spellStart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5573BF" w:rsidRDefault="005573BF" w:rsidP="001771D3">
      <w:pPr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color w:val="auto"/>
          <w:sz w:val="30"/>
          <w:szCs w:val="30"/>
          <w:cs/>
        </w:rPr>
        <w:t xml:space="preserve">เพื่อตอบตัวชี้วัดระดับมหาวิทยาลัย องค์ประกอบที่ ๔ (๔.๑)  </w:t>
      </w:r>
    </w:p>
    <w:p w:rsidR="001771D3" w:rsidRPr="001771D3" w:rsidRDefault="001771D3" w:rsidP="001771D3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๔.  ตัวชี้วัดความสำเร็จ</w:t>
      </w:r>
    </w:p>
    <w:p w:rsidR="005573BF" w:rsidRPr="001771D3" w:rsidRDefault="005573BF" w:rsidP="005573BF">
      <w:pPr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ตัวชี้วัดความสำเร็จของของโครงการ</w:t>
      </w:r>
    </w:p>
    <w:p w:rsidR="005573BF" w:rsidRPr="001771D3" w:rsidRDefault="005573BF" w:rsidP="005573BF">
      <w:pPr>
        <w:ind w:firstLine="798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เชิงปริมาณ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5573BF" w:rsidRPr="001771D3" w:rsidRDefault="005573BF" w:rsidP="005573BF">
      <w:pPr>
        <w:ind w:left="642" w:firstLine="798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๑</w:t>
      </w:r>
      <w:r w:rsidRPr="001771D3">
        <w:rPr>
          <w:rFonts w:ascii="TH SarabunPSK" w:hAnsi="TH SarabunPSK" w:cs="TH SarabunPSK"/>
          <w:sz w:val="30"/>
          <w:szCs w:val="30"/>
        </w:rPr>
        <w:t xml:space="preserve">) </w:t>
      </w:r>
      <w:r w:rsidRPr="001771D3">
        <w:rPr>
          <w:rFonts w:ascii="TH SarabunPSK" w:hAnsi="TH SarabunPSK" w:cs="TH SarabunPSK"/>
          <w:sz w:val="30"/>
          <w:szCs w:val="30"/>
          <w:cs/>
        </w:rPr>
        <w:t>จ</w:t>
      </w:r>
      <w:r w:rsidR="00507985" w:rsidRPr="001771D3">
        <w:rPr>
          <w:rFonts w:ascii="TH SarabunPSK" w:hAnsi="TH SarabunPSK" w:cs="TH SarabunPSK"/>
          <w:sz w:val="30"/>
          <w:szCs w:val="30"/>
          <w:cs/>
        </w:rPr>
        <w:t>ำนวนบุคลา</w:t>
      </w:r>
      <w:r w:rsidR="00507985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กรที่เข้าร่วมโครงการ </w:t>
      </w:r>
      <w:r w:rsidR="00516C59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๓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๐๐ คน    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840936" w:rsidRPr="001771D3" w:rsidRDefault="005573BF" w:rsidP="00D71ECE">
      <w:pPr>
        <w:ind w:left="642" w:firstLine="798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๒) ผล</w:t>
      </w:r>
      <w:r w:rsidR="00840936" w:rsidRPr="001771D3">
        <w:rPr>
          <w:rFonts w:ascii="TH SarabunPSK" w:hAnsi="TH SarabunPSK" w:cs="TH SarabunPSK"/>
          <w:sz w:val="30"/>
          <w:szCs w:val="30"/>
          <w:cs/>
        </w:rPr>
        <w:t>ประเมิน</w:t>
      </w:r>
      <w:r w:rsidRPr="001771D3">
        <w:rPr>
          <w:rFonts w:ascii="TH SarabunPSK" w:hAnsi="TH SarabunPSK" w:cs="TH SarabunPSK"/>
          <w:sz w:val="30"/>
          <w:szCs w:val="30"/>
          <w:cs/>
        </w:rPr>
        <w:t>ความพึงพอใจร้อยละ ๙๐</w:t>
      </w:r>
    </w:p>
    <w:p w:rsidR="005573BF" w:rsidRPr="001771D3" w:rsidRDefault="005573BF" w:rsidP="005573BF">
      <w:pPr>
        <w:ind w:firstLine="798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เชิงคุณภาพ</w:t>
      </w:r>
    </w:p>
    <w:p w:rsidR="005573BF" w:rsidRPr="001771D3" w:rsidRDefault="005573BF" w:rsidP="005573BF">
      <w:pPr>
        <w:ind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๑) บุคลากรมหาวิทยาลัยราช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 xml:space="preserve">บุรีรัมย์ ประชาชนทั่วไป ที่เข้าร่วมกิจกรรมได้ทำนุบำรุงสิ่งที่ดีงาม สร้างสรรค์ </w:t>
      </w:r>
    </w:p>
    <w:p w:rsidR="005573BF" w:rsidRDefault="005573BF" w:rsidP="001771D3">
      <w:pPr>
        <w:ind w:left="628"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๒) ผู้เข้าร่วมกิจกรรมมีจิตสำนึก ตระหนัก ด้านศิลปวัฒนธรรมไทย</w:t>
      </w:r>
      <w:r w:rsidRPr="001771D3">
        <w:rPr>
          <w:rFonts w:ascii="TH SarabunPSK" w:hAnsi="TH SarabunPSK" w:cs="TH SarabunPSK"/>
          <w:sz w:val="30"/>
          <w:szCs w:val="30"/>
        </w:rPr>
        <w:t xml:space="preserve"> </w:t>
      </w:r>
    </w:p>
    <w:p w:rsidR="001771D3" w:rsidRPr="001771D3" w:rsidRDefault="001771D3" w:rsidP="001771D3">
      <w:pPr>
        <w:ind w:left="628" w:firstLine="812"/>
        <w:rPr>
          <w:rFonts w:ascii="TH SarabunPSK" w:hAnsi="TH SarabunPSK" w:cs="TH SarabunPSK"/>
          <w:sz w:val="30"/>
          <w:szCs w:val="30"/>
        </w:rPr>
      </w:pPr>
    </w:p>
    <w:p w:rsidR="005573BF" w:rsidRPr="001771D3" w:rsidRDefault="005573BF" w:rsidP="005573BF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๒  ตัวชี้วัดความสำเร็จของการบูร</w:t>
      </w:r>
      <w:proofErr w:type="spellStart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5573BF" w:rsidRPr="001771D3" w:rsidRDefault="005573BF" w:rsidP="005573BF">
      <w:pPr>
        <w:ind w:firstLine="798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๔</w:t>
      </w:r>
      <w:r w:rsidRPr="001771D3">
        <w:rPr>
          <w:rFonts w:ascii="TH SarabunPSK" w:hAnsi="TH SarabunPSK" w:cs="TH SarabunPSK"/>
          <w:sz w:val="30"/>
          <w:szCs w:val="30"/>
        </w:rPr>
        <w:t>.</w:t>
      </w:r>
      <w:r w:rsidRPr="001771D3">
        <w:rPr>
          <w:rFonts w:ascii="TH SarabunPSK" w:hAnsi="TH SarabunPSK" w:cs="TH SarabunPSK"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sz w:val="30"/>
          <w:szCs w:val="30"/>
        </w:rPr>
        <w:t>.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="007A7F8B" w:rsidRPr="001771D3">
        <w:rPr>
          <w:rFonts w:ascii="TH SarabunPSK" w:hAnsi="TH SarabunPSK" w:cs="TH SarabunPSK"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เชิงปริมาณ  มีผลความพึงพอใจ ร้อยละ ๙๐</w:t>
      </w:r>
    </w:p>
    <w:p w:rsidR="005573BF" w:rsidRPr="001771D3" w:rsidRDefault="005573BF" w:rsidP="005573B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1756AA" w:rsidRPr="001771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๔</w:t>
      </w:r>
      <w:r w:rsidRPr="001771D3">
        <w:rPr>
          <w:rFonts w:ascii="TH SarabunPSK" w:hAnsi="TH SarabunPSK" w:cs="TH SarabunPSK"/>
          <w:sz w:val="30"/>
          <w:szCs w:val="30"/>
        </w:rPr>
        <w:t>.</w:t>
      </w:r>
      <w:r w:rsidRPr="001771D3">
        <w:rPr>
          <w:rFonts w:ascii="TH SarabunPSK" w:hAnsi="TH SarabunPSK" w:cs="TH SarabunPSK"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sz w:val="30"/>
          <w:szCs w:val="30"/>
        </w:rPr>
        <w:t>.</w:t>
      </w:r>
      <w:r w:rsidRPr="001771D3">
        <w:rPr>
          <w:rFonts w:ascii="TH SarabunPSK" w:hAnsi="TH SarabunPSK" w:cs="TH SarabunPSK"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  <w:cs/>
        </w:rPr>
        <w:t>เชิงคุณภาพ  เป็นการพัฒนาและยกระดับคุณภาพ</w:t>
      </w:r>
      <w:r w:rsidRPr="001771D3">
        <w:rPr>
          <w:rFonts w:ascii="TH SarabunPSK" w:hAnsi="TH SarabunPSK" w:cs="TH SarabunPSK"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และส่งเสริมคุณธรรมจริยธรรม ให้แก่  บุคลากรและประชาชนด้านคุณธรรม จริยธรรม รวมทั้งสนับสนุนนโยบาย การมีส่วนร่วมของบุคลากรในสถาบันที่ก่อให้เกิดวัฒนธรรมที่ดี</w:t>
      </w: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๕.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กลุ่มเป้าหมาย/ผู้เข้าร่วมโครงการ</w:t>
      </w:r>
      <w:r w:rsidRPr="001771D3">
        <w:rPr>
          <w:rFonts w:ascii="TH SarabunPSK" w:hAnsi="TH SarabunPSK" w:cs="TH SarabunPSK"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573BF" w:rsidRPr="00460DBF" w:rsidRDefault="005573BF" w:rsidP="005573BF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บุคลากร</w:t>
      </w:r>
      <w:r w:rsidR="001709FB" w:rsidRPr="001771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  <w:cs/>
        </w:rPr>
        <w:t>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บุรีรัมย์</w:t>
      </w:r>
      <w:r w:rsidR="001709FB"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และประชาชนทั่วไปจำนวนทั้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งสิ้น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16C59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๓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๐๐ คน</w:t>
      </w: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460DBF" w:rsidRDefault="005573BF" w:rsidP="005573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60DB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๖.  ระยะเวลาดำเนินโครงการ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วัน</w:t>
      </w:r>
      <w:r w:rsidR="00CC7A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จันทร์</w:t>
      </w:r>
      <w:r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  </w:t>
      </w:r>
      <w:r w:rsidR="00516C59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="00CC7A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๓</w:t>
      </w:r>
      <w:bookmarkStart w:id="0" w:name="_GoBack"/>
      <w:bookmarkEnd w:id="0"/>
      <w:r w:rsidR="00840936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กรกฎาคม</w:t>
      </w:r>
      <w:r w:rsidR="00C14447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๒๕</w:t>
      </w:r>
      <w:r w:rsidR="00CE2D9E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>๖๑</w:t>
      </w:r>
    </w:p>
    <w:p w:rsidR="005573BF" w:rsidRPr="00460DBF" w:rsidRDefault="005573BF" w:rsidP="005573BF">
      <w:pPr>
        <w:spacing w:before="24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460DB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๗.  สถานที่ดำเนินโครงการ</w:t>
      </w:r>
      <w:r w:rsidR="00675E49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ณ </w:t>
      </w:r>
      <w:r w:rsidR="00516C59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วัดทุ่งโพธิ์</w:t>
      </w:r>
      <w:r w:rsidR="00516C59" w:rsidRPr="00460D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อำเภอเมือง  จังหวัดบุรีรัมย์</w:t>
      </w:r>
    </w:p>
    <w:p w:rsidR="001771D3" w:rsidRPr="001771D3" w:rsidRDefault="005573BF" w:rsidP="005573BF">
      <w:pPr>
        <w:spacing w:before="240" w:line="360" w:lineRule="auto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๘.  งบประมาณ   </w:t>
      </w:r>
      <w:r w:rsidR="00CE2D9E" w:rsidRPr="001771D3">
        <w:rPr>
          <w:rFonts w:ascii="TH SarabunPSK" w:hAnsi="TH SarabunPSK" w:cs="TH SarabunPSK"/>
          <w:sz w:val="30"/>
          <w:szCs w:val="30"/>
          <w:cs/>
        </w:rPr>
        <w:t>งบประมาณรายได้ รหัสโครงการ ๖๑</w:t>
      </w:r>
      <w:r w:rsidR="00452259" w:rsidRPr="001771D3">
        <w:rPr>
          <w:rFonts w:ascii="TH SarabunPSK" w:hAnsi="TH SarabunPSK" w:cs="TH SarabunPSK"/>
          <w:sz w:val="30"/>
          <w:szCs w:val="30"/>
          <w:cs/>
        </w:rPr>
        <w:t>-๐๕-๑๒</w:t>
      </w:r>
      <w:r w:rsidRPr="001771D3">
        <w:rPr>
          <w:rFonts w:ascii="TH SarabunPSK" w:hAnsi="TH SarabunPSK" w:cs="TH SarabunPSK"/>
          <w:sz w:val="30"/>
          <w:szCs w:val="30"/>
          <w:cs/>
        </w:rPr>
        <w:t>๐๑  มีรายละเอียดดังนี้</w:t>
      </w:r>
    </w:p>
    <w:p w:rsidR="005573BF" w:rsidRPr="00460DBF" w:rsidRDefault="005573BF" w:rsidP="005573BF">
      <w:pPr>
        <w:spacing w:line="36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C166D" w:rsidRPr="00460DB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ถวายเทียน</w:t>
      </w:r>
      <w:r w:rsidR="00516C59" w:rsidRPr="00460DB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พรรษา</w:t>
      </w:r>
      <w:r w:rsidR="00460DBF" w:rsidRPr="00460D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เนื่องในวันเข้าพรรษา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9"/>
        <w:gridCol w:w="3032"/>
      </w:tblGrid>
      <w:tr w:rsidR="005573BF" w:rsidRPr="001771D3" w:rsidTr="00CE2D9E">
        <w:tc>
          <w:tcPr>
            <w:tcW w:w="1843" w:type="dxa"/>
            <w:shd w:val="clear" w:color="auto" w:fill="auto"/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5573BF" w:rsidRPr="001771D3" w:rsidTr="00CE2D9E">
        <w:tc>
          <w:tcPr>
            <w:tcW w:w="1843" w:type="dxa"/>
            <w:shd w:val="clear" w:color="auto" w:fill="auto"/>
          </w:tcPr>
          <w:p w:rsidR="005573BF" w:rsidRPr="00460DBF" w:rsidRDefault="005573BF" w:rsidP="00AD57D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4259" w:type="dxa"/>
            <w:shd w:val="clear" w:color="auto" w:fill="auto"/>
          </w:tcPr>
          <w:p w:rsidR="005573BF" w:rsidRPr="00460DBF" w:rsidRDefault="005573BF" w:rsidP="00075EFE">
            <w:pPr>
              <w:tabs>
                <w:tab w:val="left" w:pos="275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</w:t>
            </w:r>
            <w:r w:rsidR="00075EF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วัสดุ </w:t>
            </w:r>
            <w:r w:rsidR="00D6593F" w:rsidRPr="00460DB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75EF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</w:p>
        </w:tc>
        <w:tc>
          <w:tcPr>
            <w:tcW w:w="3032" w:type="dxa"/>
            <w:shd w:val="clear" w:color="auto" w:fill="auto"/>
          </w:tcPr>
          <w:p w:rsidR="005573BF" w:rsidRPr="00460DBF" w:rsidRDefault="00075EFE" w:rsidP="00075EF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๒๗</w:t>
            </w:r>
            <w:r w:rsidR="005573BF"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๙๗</w:t>
            </w:r>
            <w:r w:rsidR="005573BF"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</w:p>
        </w:tc>
      </w:tr>
      <w:tr w:rsidR="00075EFE" w:rsidRPr="001771D3" w:rsidTr="00CE2D9E">
        <w:tc>
          <w:tcPr>
            <w:tcW w:w="1843" w:type="dxa"/>
            <w:shd w:val="clear" w:color="auto" w:fill="auto"/>
          </w:tcPr>
          <w:p w:rsidR="00075EFE" w:rsidRPr="00460DBF" w:rsidRDefault="00075EFE" w:rsidP="00AD57D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๒.</w:t>
            </w:r>
          </w:p>
        </w:tc>
        <w:tc>
          <w:tcPr>
            <w:tcW w:w="4259" w:type="dxa"/>
            <w:shd w:val="clear" w:color="auto" w:fill="auto"/>
          </w:tcPr>
          <w:p w:rsidR="00075EFE" w:rsidRPr="00460DBF" w:rsidRDefault="00075EFE" w:rsidP="00075EFE">
            <w:pPr>
              <w:tabs>
                <w:tab w:val="left" w:pos="2751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ค่าป้ายไวนิล</w:t>
            </w:r>
          </w:p>
        </w:tc>
        <w:tc>
          <w:tcPr>
            <w:tcW w:w="3032" w:type="dxa"/>
            <w:shd w:val="clear" w:color="auto" w:fill="auto"/>
          </w:tcPr>
          <w:p w:rsidR="00075EFE" w:rsidRPr="00460DBF" w:rsidRDefault="00075EFE" w:rsidP="00AD57D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๐๓๐</w:t>
            </w:r>
          </w:p>
        </w:tc>
      </w:tr>
      <w:tr w:rsidR="005573BF" w:rsidRPr="001771D3" w:rsidTr="00CE2D9E">
        <w:tc>
          <w:tcPr>
            <w:tcW w:w="6102" w:type="dxa"/>
            <w:gridSpan w:val="2"/>
            <w:shd w:val="clear" w:color="auto" w:fill="auto"/>
          </w:tcPr>
          <w:p w:rsidR="005573BF" w:rsidRPr="00460DBF" w:rsidRDefault="005573BF" w:rsidP="00AD57D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(ขอถัวเฉลี่ยจ่ายทุกรายการ)</w:t>
            </w:r>
            <w:r w:rsidRPr="00460D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รวมทั้งสิ้น</w:t>
            </w:r>
          </w:p>
        </w:tc>
        <w:tc>
          <w:tcPr>
            <w:tcW w:w="3032" w:type="dxa"/>
            <w:shd w:val="clear" w:color="auto" w:fill="auto"/>
          </w:tcPr>
          <w:p w:rsidR="005573BF" w:rsidRPr="00460DBF" w:rsidRDefault="00D6593F" w:rsidP="00AD57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๓</w:t>
            </w:r>
            <w:r w:rsidR="005573BF" w:rsidRPr="00460D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๐,๐๐๐</w:t>
            </w:r>
          </w:p>
        </w:tc>
      </w:tr>
    </w:tbl>
    <w:p w:rsidR="00D038B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๙.  การใช้ทรัพยากรร่วมกัน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23"/>
        <w:gridCol w:w="3776"/>
        <w:gridCol w:w="1539"/>
      </w:tblGrid>
      <w:tr w:rsidR="005573BF" w:rsidRPr="001771D3" w:rsidTr="00AD57D2">
        <w:tc>
          <w:tcPr>
            <w:tcW w:w="63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14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ใช้ร่วมกับหน่วยงาน</w:t>
            </w:r>
          </w:p>
        </w:tc>
        <w:tc>
          <w:tcPr>
            <w:tcW w:w="162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</w:t>
            </w: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CE2D9E" w:rsidRPr="00460DBF" w:rsidTr="00AD57D2">
        <w:tc>
          <w:tcPr>
            <w:tcW w:w="630" w:type="dxa"/>
            <w:shd w:val="clear" w:color="auto" w:fill="auto"/>
          </w:tcPr>
          <w:p w:rsidR="00CE2D9E" w:rsidRPr="001771D3" w:rsidRDefault="00CE2D9E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510" w:type="dxa"/>
            <w:shd w:val="clear" w:color="auto" w:fill="auto"/>
          </w:tcPr>
          <w:p w:rsidR="00CE2D9E" w:rsidRPr="001771D3" w:rsidRDefault="00CE2D9E" w:rsidP="00CE2D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ถวายกัณฑ์เทศและร่วมกันทำบุญ</w:t>
            </w:r>
          </w:p>
        </w:tc>
        <w:tc>
          <w:tcPr>
            <w:tcW w:w="4140" w:type="dxa"/>
            <w:shd w:val="clear" w:color="auto" w:fill="auto"/>
          </w:tcPr>
          <w:p w:rsidR="00CE2D9E" w:rsidRPr="001771D3" w:rsidRDefault="00CE2D9E" w:rsidP="00CE2D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คณาจารย์ บุคลากรเจ้าหน้าที่ นักศึกษา ประชาชนทั่วไป</w:t>
            </w:r>
          </w:p>
        </w:tc>
        <w:tc>
          <w:tcPr>
            <w:tcW w:w="1620" w:type="dxa"/>
            <w:shd w:val="clear" w:color="auto" w:fill="auto"/>
          </w:tcPr>
          <w:p w:rsidR="00CE2D9E" w:rsidRPr="00460DBF" w:rsidRDefault="00D6593F" w:rsidP="00CE2D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60DB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๕</w:t>
            </w:r>
            <w:r w:rsidR="00CE2D9E" w:rsidRPr="00460D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="00CE2D9E" w:rsidRPr="00460D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๐๐๐ บาท</w:t>
            </w:r>
          </w:p>
        </w:tc>
      </w:tr>
      <w:tr w:rsidR="005573BF" w:rsidRPr="00460DBF" w:rsidTr="00AD57D2">
        <w:tc>
          <w:tcPr>
            <w:tcW w:w="63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351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ค่าบันทึกภาพนิ่ง </w:t>
            </w:r>
          </w:p>
        </w:tc>
        <w:tc>
          <w:tcPr>
            <w:tcW w:w="414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proofErr w:type="spellStart"/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วิทย</w:t>
            </w:r>
            <w:proofErr w:type="spellEnd"/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บริการและเทคโนโลยีสารสนเทศ</w:t>
            </w:r>
          </w:p>
        </w:tc>
        <w:tc>
          <w:tcPr>
            <w:tcW w:w="1620" w:type="dxa"/>
            <w:shd w:val="clear" w:color="auto" w:fill="auto"/>
          </w:tcPr>
          <w:p w:rsidR="005573BF" w:rsidRPr="00460DBF" w:rsidRDefault="005573BF" w:rsidP="00CE2D9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๑,๐๐๐ บาท</w:t>
            </w:r>
          </w:p>
        </w:tc>
      </w:tr>
      <w:tr w:rsidR="005573BF" w:rsidRPr="00460DBF" w:rsidTr="00AD57D2">
        <w:tc>
          <w:tcPr>
            <w:tcW w:w="63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510" w:type="dxa"/>
            <w:shd w:val="clear" w:color="auto" w:fill="auto"/>
          </w:tcPr>
          <w:p w:rsidR="005573BF" w:rsidRPr="001771D3" w:rsidRDefault="00D6593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ค่ายานพาหนะ (รับ-ส่ง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ผู้เข้าร่วมถวายเทียนพรรษา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ฝ่ายยานพาหนะ </w:t>
            </w:r>
          </w:p>
        </w:tc>
        <w:tc>
          <w:tcPr>
            <w:tcW w:w="1620" w:type="dxa"/>
            <w:shd w:val="clear" w:color="auto" w:fill="auto"/>
          </w:tcPr>
          <w:p w:rsidR="005573BF" w:rsidRPr="00460DBF" w:rsidRDefault="005573BF" w:rsidP="00CE2D9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๕๐๐ </w:t>
            </w:r>
            <w:r w:rsidR="00CE2D9E"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5573BF" w:rsidRPr="00460DBF" w:rsidTr="00AD57D2">
        <w:tc>
          <w:tcPr>
            <w:tcW w:w="63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51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675E49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บำรุง</w:t>
            </w: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วงดนตรีไทย</w:t>
            </w:r>
            <w:r w:rsidR="00675E49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บรรเลงในพิธี</w:t>
            </w:r>
          </w:p>
        </w:tc>
        <w:tc>
          <w:tcPr>
            <w:tcW w:w="414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สาขาวิชาดนตรีศึกษา</w:t>
            </w:r>
          </w:p>
        </w:tc>
        <w:tc>
          <w:tcPr>
            <w:tcW w:w="1620" w:type="dxa"/>
            <w:shd w:val="clear" w:color="auto" w:fill="auto"/>
          </w:tcPr>
          <w:p w:rsidR="005573BF" w:rsidRPr="00460DBF" w:rsidRDefault="005573BF" w:rsidP="00CE2D9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๑,๐๐๐ บาท</w:t>
            </w:r>
          </w:p>
        </w:tc>
      </w:tr>
      <w:tr w:rsidR="005573BF" w:rsidRPr="00460DBF" w:rsidTr="00AD57D2">
        <w:tc>
          <w:tcPr>
            <w:tcW w:w="630" w:type="dxa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51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เครื่องจัตุปัจจัย</w:t>
            </w:r>
          </w:p>
        </w:tc>
        <w:tc>
          <w:tcPr>
            <w:tcW w:w="4140" w:type="dxa"/>
            <w:shd w:val="clear" w:color="auto" w:fill="auto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ร่วมกันบริจาค</w:t>
            </w:r>
          </w:p>
        </w:tc>
        <w:tc>
          <w:tcPr>
            <w:tcW w:w="1620" w:type="dxa"/>
            <w:shd w:val="clear" w:color="auto" w:fill="auto"/>
          </w:tcPr>
          <w:p w:rsidR="005573BF" w:rsidRPr="00460DBF" w:rsidRDefault="00D6593F" w:rsidP="00CE2D9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</w:t>
            </w:r>
            <w:r w:rsidR="005573BF" w:rsidRPr="00460DB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,๐๐๐  บาท</w:t>
            </w:r>
          </w:p>
        </w:tc>
      </w:tr>
      <w:tr w:rsidR="005573BF" w:rsidRPr="00460DBF" w:rsidTr="00AD57D2">
        <w:tc>
          <w:tcPr>
            <w:tcW w:w="8280" w:type="dxa"/>
            <w:gridSpan w:val="3"/>
            <w:shd w:val="clear" w:color="auto" w:fill="auto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รวมมูลค่า</w:t>
            </w:r>
          </w:p>
        </w:tc>
        <w:tc>
          <w:tcPr>
            <w:tcW w:w="1620" w:type="dxa"/>
            <w:shd w:val="clear" w:color="auto" w:fill="auto"/>
          </w:tcPr>
          <w:p w:rsidR="005573BF" w:rsidRPr="00460DBF" w:rsidRDefault="00D6593F" w:rsidP="00CE2D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60DB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๑๐</w:t>
            </w:r>
            <w:r w:rsidR="005573BF" w:rsidRPr="00460DB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,๕๐๐  บาท</w:t>
            </w:r>
          </w:p>
        </w:tc>
      </w:tr>
    </w:tbl>
    <w:p w:rsidR="001771D3" w:rsidRPr="001771D3" w:rsidRDefault="001771D3" w:rsidP="005573BF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๑๐.  แผนการดำเนินงาน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6"/>
        <w:gridCol w:w="469"/>
        <w:gridCol w:w="472"/>
        <w:gridCol w:w="466"/>
        <w:gridCol w:w="470"/>
        <w:gridCol w:w="473"/>
        <w:gridCol w:w="470"/>
        <w:gridCol w:w="483"/>
        <w:gridCol w:w="474"/>
        <w:gridCol w:w="469"/>
        <w:gridCol w:w="469"/>
        <w:gridCol w:w="469"/>
        <w:gridCol w:w="468"/>
      </w:tblGrid>
      <w:tr w:rsidR="005573BF" w:rsidRPr="001771D3" w:rsidTr="00AD57D2"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14447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 (ปีงบประมาณ พ.ศ. ๒๕</w:t>
            </w:r>
            <w:r w:rsidR="007C79B1"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๖๑</w:t>
            </w:r>
            <w:r w:rsidR="005573BF" w:rsidRPr="001771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A8329A" w:rsidRPr="001771D3" w:rsidTr="00FC6668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29A" w:rsidRPr="001771D3" w:rsidRDefault="00A8329A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29A" w:rsidRPr="001771D3" w:rsidRDefault="00A8329A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52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29A" w:rsidRPr="001771D3" w:rsidRDefault="00A8329A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พ.ศ. ๒๕๖๑</w:t>
            </w:r>
          </w:p>
        </w:tc>
      </w:tr>
      <w:tr w:rsidR="005573BF" w:rsidRPr="001771D3" w:rsidTr="00AD57D2"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.ค.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ก.พ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.ค.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เม.ย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พ.ค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มิ.ย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ก.ค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.ค.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.ย.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.ค.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พ.ย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3BF" w:rsidRPr="001771D3" w:rsidRDefault="00C83F95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ธ.ค</w:t>
            </w:r>
            <w:r w:rsidR="005573BF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  <w:tr w:rsidR="005573BF" w:rsidRPr="001771D3" w:rsidTr="00AD57D2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 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</w:rPr>
              <w:t>(Plan)</w:t>
            </w:r>
          </w:p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CC7A2B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0" style="position:absolute;z-index:251662336;mso-position-horizontal-relative:text;mso-position-vertical-relative:text" from="-1.2pt,8.05pt" to="21.25pt,8.05pt">
                  <v:stroke startarrow="block" endarrow="block"/>
                </v:line>
              </w:pic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73BF" w:rsidRPr="001771D3" w:rsidTr="00AD57D2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</w:rPr>
              <w:t>(D</w:t>
            </w: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1771D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CC7A2B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1" style="position:absolute;rotation:-640064fd;flip:y;z-index:251663360;mso-position-horizontal-relative:text;mso-position-vertical-relative:text" from="6.45pt,20.8pt" to="45.8pt,27.5pt">
                  <v:stroke startarrow="block" endarrow="block"/>
                </v:line>
              </w:pict>
            </w: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73BF" w:rsidRPr="001771D3" w:rsidTr="00AD57D2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</w:rPr>
              <w:t>(Check)</w:t>
            </w:r>
          </w:p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CC7A2B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3" style="position:absolute;rotation:-640064fd;flip:y;z-index:251665408;mso-position-horizontal-relative:text;mso-position-vertical-relative:text" from="-1.85pt,23.95pt" to="40.05pt,30.75pt">
                  <v:stroke startarrow="block" endarrow="block"/>
                </v:line>
              </w:pic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73BF" w:rsidRPr="001771D3" w:rsidTr="00AD57D2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</w:rPr>
              <w:t>(Action)</w:t>
            </w:r>
          </w:p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สรุปโครงการ นำเสนองาน  </w:t>
            </w:r>
          </w:p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CC7A2B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pict>
                <v:line id="_x0000_s1032" style="position:absolute;rotation:-640064fd;flip:y;z-index:251664384;mso-position-horizontal-relative:text;mso-position-vertical-relative:text" from="21.25pt,32.2pt" to="63.15pt,39pt">
                  <v:stroke startarrow="block" endarrow="block"/>
                </v:line>
              </w:pic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</w:tcPr>
          <w:p w:rsidR="005573BF" w:rsidRPr="001771D3" w:rsidRDefault="005573BF" w:rsidP="00AD57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573BF" w:rsidRPr="001771D3" w:rsidRDefault="005573BF" w:rsidP="005573BF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๑๑. ผลที่คาดว่าจะได้รับ</w:t>
      </w:r>
    </w:p>
    <w:p w:rsidR="005573BF" w:rsidRPr="001771D3" w:rsidRDefault="005573BF" w:rsidP="005573BF">
      <w:pPr>
        <w:ind w:firstLine="462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๑๑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ผลจากการดำเนินโครงการ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๑๑.๑.๑  ได้ร่วมกันส่งเสริมให้มีการอนุรักษ์และสืบสานประเพณีวัฒนธรรมไทย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๑๑.๑.๒  ได้ร่วมทำนุบำรุงพระพุทธศาสนาให้คงอยู่สืบต่อไป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>๑๑.๑.๓  บุคลากร 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 xml:space="preserve">บุรีรัมย์ และประชาชนทั่วไปและมีจิตสำนึกด้านคุณธรรม  จริยธรรม  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๑๑.๑.๔ </w:t>
      </w:r>
      <w:r w:rsidR="00225E23"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บุคลากร 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บุรีรัมย์ และประชาชนทั่วไป  ได้ร่วมกิจกรรมและสืบทอดประเพณี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อันดีงามตามขนบธรรมเนียมประเพณีไทย</w:t>
      </w:r>
    </w:p>
    <w:p w:rsidR="005573BF" w:rsidRPr="001771D3" w:rsidRDefault="005573BF" w:rsidP="005573BF">
      <w:pPr>
        <w:ind w:firstLine="462"/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ind w:firstLine="462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๑๑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ผลจากการบูร</w:t>
      </w:r>
      <w:proofErr w:type="spellStart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5573BF" w:rsidRPr="001771D3" w:rsidRDefault="005573BF" w:rsidP="00AD77EB">
      <w:pPr>
        <w:spacing w:line="20" w:lineRule="atLeast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1771D3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ตอบยุทธศาสตร์ที่ ๕</w:t>
      </w:r>
      <w:r w:rsidRPr="001771D3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 xml:space="preserve">  </w:t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>ส่งเสริม สืบสาน สร้างมาตรฐานทางศิลปวัฒนธรรมอีสานใต้</w:t>
      </w:r>
      <w:r w:rsidRPr="001771D3">
        <w:rPr>
          <w:rFonts w:ascii="TH SarabunPSK" w:eastAsia="Times New Roman" w:hAnsi="TH SarabunPSK" w:cs="TH SarabunPSK"/>
          <w:i/>
          <w:iCs/>
          <w:sz w:val="30"/>
          <w:szCs w:val="30"/>
          <w:cs/>
        </w:rPr>
        <w:t xml:space="preserve"> </w:t>
      </w:r>
    </w:p>
    <w:p w:rsidR="005573BF" w:rsidRPr="001771D3" w:rsidRDefault="005573BF" w:rsidP="00AD77EB">
      <w:pPr>
        <w:shd w:val="clear" w:color="auto" w:fill="FFFFFF"/>
        <w:spacing w:line="20" w:lineRule="atLeast"/>
        <w:outlineLvl w:val="4"/>
        <w:rPr>
          <w:rFonts w:ascii="TH SarabunPSK" w:eastAsia="Times New Roman" w:hAnsi="TH SarabunPSK" w:cs="TH SarabunPSK"/>
          <w:sz w:val="30"/>
          <w:szCs w:val="30"/>
          <w:cs/>
        </w:rPr>
      </w:pP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  <w:t>กลยุทธ์</w:t>
      </w:r>
      <w:r w:rsidR="00AD77EB" w:rsidRPr="001771D3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 xml:space="preserve"> ๑. ส่งเสริมการอนุรักษ์ และเผยแพร่ศิลปวัฒนธรรมทั้งในระดับชาติและนานาชาติ</w:t>
      </w:r>
    </w:p>
    <w:p w:rsidR="005573BF" w:rsidRPr="001771D3" w:rsidRDefault="005573BF" w:rsidP="00AD77EB">
      <w:pPr>
        <w:shd w:val="clear" w:color="auto" w:fill="FFFFFF"/>
        <w:spacing w:line="20" w:lineRule="atLeast"/>
        <w:outlineLvl w:val="4"/>
        <w:rPr>
          <w:rFonts w:ascii="TH SarabunPSK" w:eastAsia="Times New Roman" w:hAnsi="TH SarabunPSK" w:cs="TH SarabunPSK"/>
          <w:sz w:val="30"/>
          <w:szCs w:val="30"/>
          <w:cs/>
        </w:rPr>
      </w:pP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๒. มีเครือข่ายความร่วมมือทางด้านศิลปวัฒนธรรม </w:t>
      </w:r>
    </w:p>
    <w:p w:rsidR="001771D3" w:rsidRPr="00C47445" w:rsidRDefault="005573BF" w:rsidP="00C47445">
      <w:pPr>
        <w:shd w:val="clear" w:color="auto" w:fill="FFFFFF"/>
        <w:spacing w:line="20" w:lineRule="atLeast"/>
        <w:outlineLvl w:val="4"/>
        <w:rPr>
          <w:rFonts w:ascii="TH SarabunPSK" w:eastAsia="Times New Roman" w:hAnsi="TH SarabunPSK" w:cs="TH SarabunPSK"/>
          <w:sz w:val="30"/>
          <w:szCs w:val="30"/>
        </w:rPr>
      </w:pP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771D3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กิจกรรมทางวัฒนธรรม </w:t>
      </w:r>
    </w:p>
    <w:p w:rsidR="005573BF" w:rsidRPr="001771D3" w:rsidRDefault="005573BF" w:rsidP="005573B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๑๒.  วิธีการประเมินผลและเครื่องมือที่ใช้</w:t>
      </w:r>
    </w:p>
    <w:p w:rsidR="005573BF" w:rsidRPr="001771D3" w:rsidRDefault="005573BF" w:rsidP="005573BF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Pr="001771D3">
        <w:rPr>
          <w:rFonts w:ascii="TH SarabunPSK" w:hAnsi="TH SarabunPSK" w:cs="TH SarabunPSK"/>
          <w:sz w:val="30"/>
          <w:szCs w:val="30"/>
        </w:rPr>
        <w:t xml:space="preserve">)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แบบประเมินผลความพึงพอใจในการเข้าร่วมกิจกรรม </w:t>
      </w:r>
    </w:p>
    <w:p w:rsidR="005573BF" w:rsidRPr="001771D3" w:rsidRDefault="005573BF" w:rsidP="005573B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504"/>
      </w:tblGrid>
      <w:tr w:rsidR="005573BF" w:rsidRPr="001771D3" w:rsidTr="00AD57D2">
        <w:tc>
          <w:tcPr>
            <w:tcW w:w="5040" w:type="dxa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5573BF" w:rsidRPr="001771D3" w:rsidRDefault="005573BF" w:rsidP="00AD57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1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แนวทางแก้ไข/ป้องกันความเสี่ยง</w:t>
            </w:r>
          </w:p>
        </w:tc>
      </w:tr>
      <w:tr w:rsidR="005573BF" w:rsidRPr="001771D3" w:rsidTr="00AD57D2">
        <w:tc>
          <w:tcPr>
            <w:tcW w:w="5040" w:type="dxa"/>
          </w:tcPr>
          <w:p w:rsidR="005573BF" w:rsidRPr="001771D3" w:rsidRDefault="005573BF" w:rsidP="00AD57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๑) จำนวนผู้เข้าร่วมโครงการ</w:t>
            </w:r>
            <w:r w:rsidR="007C79B1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</w:t>
            </w:r>
            <w:r w:rsidR="00225E23" w:rsidRPr="001771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นื่องจากอยู่ในช่วงปิดภาคเรียน </w:t>
            </w: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และมีหน่วยงานภายนอกจัดกิจกรรมหลายแห่ง</w:t>
            </w:r>
          </w:p>
        </w:tc>
        <w:tc>
          <w:tcPr>
            <w:tcW w:w="4860" w:type="dxa"/>
          </w:tcPr>
          <w:p w:rsidR="005573BF" w:rsidRPr="001771D3" w:rsidRDefault="005573BF" w:rsidP="00AD57D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71D3">
              <w:rPr>
                <w:rFonts w:ascii="TH SarabunPSK" w:hAnsi="TH SarabunPSK" w:cs="TH SarabunPSK"/>
                <w:sz w:val="30"/>
                <w:szCs w:val="30"/>
                <w:cs/>
              </w:rPr>
              <w:t>๑) ประชาสัมพันธ์โครงการแจ้งให้กับบุคลากรของมหาวิทยาลัยและ บุคลภายนอกทราบ</w:t>
            </w:r>
            <w:r w:rsidRPr="001771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ลักษณะโครงการ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๑๔.๑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ประเภท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โครงการต่อเนื่อง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โครงการพัฒนางานเดิม    </w:t>
      </w:r>
      <w:r w:rsidRPr="001771D3">
        <w:rPr>
          <w:rFonts w:ascii="TH SarabunPSK" w:hAnsi="TH SarabunPSK" w:cs="TH SarabunPSK"/>
          <w:sz w:val="30"/>
          <w:szCs w:val="30"/>
        </w:rPr>
        <w:sym w:font="Wingdings" w:char="0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โครงการใหม่</w:t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๑๔.๒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วิธีดำเนินการ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="004B29A7"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ดำเนินการเอง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lastRenderedPageBreak/>
        <w:tab/>
        <w:t xml:space="preserve">  ๑๔.๓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การกับ</w:t>
      </w:r>
      <w:r w:rsidR="004B29A7"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การเรียนการสอนรายวิชาปฏิบัติปี่พาทย์  เพลงเดี่ยว สาขาวิชาดนตรีศึกษา </w:t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การทำนุบำรุงศิลปวัฒนธรรม</w:t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งานวิจัย</w:t>
      </w:r>
    </w:p>
    <w:p w:rsidR="005573BF" w:rsidRPr="001771D3" w:rsidRDefault="005573BF" w:rsidP="005573BF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ไม่มีการบูร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การกับกิจกรรมใด</w:t>
      </w:r>
    </w:p>
    <w:p w:rsidR="000B21F6" w:rsidRPr="001771D3" w:rsidRDefault="000B21F6" w:rsidP="005573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73BF" w:rsidRPr="001771D3" w:rsidRDefault="005573BF" w:rsidP="005573BF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๑๕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สอดคล้องกับองค์ประกอบการประกันคุณภาพการศึกษา</w:t>
      </w:r>
    </w:p>
    <w:p w:rsidR="000B21F6" w:rsidRPr="001771D3" w:rsidRDefault="000B21F6" w:rsidP="000B21F6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๑๕.๑ สอดคล้องกับยุทธศาสตร์มหาวิทยาลัย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B21F6" w:rsidRPr="001771D3" w:rsidRDefault="000B21F6" w:rsidP="000B21F6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ยุทธศาสตร์ที่ ๕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ส่งเสริม สืบสานและสร้างมาตรฐานทางศิลปวัฒนธรรมอีสานใต้</w:t>
      </w:r>
    </w:p>
    <w:p w:rsidR="000B21F6" w:rsidRPr="001771D3" w:rsidRDefault="000B21F6" w:rsidP="000B21F6">
      <w:pPr>
        <w:ind w:left="36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</w:t>
      </w:r>
      <w:r w:rsidRPr="001771D3">
        <w:rPr>
          <w:rFonts w:ascii="TH SarabunPSK" w:hAnsi="TH SarabunPSK" w:cs="TH SarabunPSK"/>
          <w:sz w:val="30"/>
          <w:szCs w:val="30"/>
        </w:rPr>
        <w:tab/>
      </w:r>
      <w:r w:rsidR="00225E23"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๑  ยกระดับศูนย์วัฒนธรรมอีสานใต้ให้เป็นศูนย์ข้อมูลสารสนเทศเพื่อส่งเสริมและ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   อนุรักษ์มรดกทางศิลปวัฒนธรรมอีสานใต้                             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</w:t>
      </w:r>
      <w:r w:rsidR="00225E23" w:rsidRPr="001771D3">
        <w:rPr>
          <w:rFonts w:ascii="TH SarabunPSK" w:hAnsi="TH SarabunPSK" w:cs="TH SarabunPSK"/>
          <w:sz w:val="30"/>
          <w:szCs w:val="30"/>
        </w:rPr>
        <w:tab/>
      </w:r>
      <w:r w:rsidR="00225E23"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๒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ส่งเสริมกิจกรรมด้านการทำนุบำรุงศิลปวัฒนธรรม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225E23" w:rsidRPr="001771D3">
        <w:rPr>
          <w:rFonts w:ascii="TH SarabunPSK" w:hAnsi="TH SarabunPSK" w:cs="TH SarabunPSK"/>
          <w:sz w:val="30"/>
          <w:szCs w:val="30"/>
        </w:rPr>
        <w:t xml:space="preserve">   </w:t>
      </w:r>
      <w:r w:rsidR="00225E23"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๓  สร้างเครือข่ายความร่วมมือกับปราชญ์ชาวบ้าน ศิลปินพื้นบ้าน ภูมิปัญญาท้องถิ่น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   เพื่อพัฒนาองค์ความรู้ และเผยแพร่ศิลปวัฒนธรรมสู่ประชาคมเศรษฐกิจอาเซียน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B21F6" w:rsidRPr="001771D3" w:rsidRDefault="000B21F6" w:rsidP="000B21F6">
      <w:pPr>
        <w:ind w:left="360"/>
        <w:rPr>
          <w:rFonts w:ascii="TH SarabunPSK" w:hAnsi="TH SarabunPSK" w:cs="TH SarabunPSK"/>
          <w:sz w:val="30"/>
          <w:szCs w:val="30"/>
        </w:rPr>
      </w:pPr>
    </w:p>
    <w:p w:rsidR="000B21F6" w:rsidRPr="001771D3" w:rsidRDefault="000B21F6" w:rsidP="000B21F6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๑๕.๒  สอดคล้องกับยุทธศาสตร์สำนักศิลปะและวัฒนธรรม</w:t>
      </w:r>
    </w:p>
    <w:p w:rsidR="000B21F6" w:rsidRPr="001771D3" w:rsidRDefault="000B21F6" w:rsidP="000B21F6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ab/>
      </w:r>
      <w:r w:rsidR="00225E23"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="00225E23" w:rsidRPr="001771D3">
        <w:rPr>
          <w:rFonts w:ascii="TH SarabunPSK" w:hAnsi="TH SarabunPSK" w:cs="TH SarabunPSK"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๑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อนุรักษ์  ส่งเสริมและสืบสาน ศิลปวัฒนธรรมท้องถิ่นอีสานใต้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</w:rPr>
        <w:tab/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กลยุทธ์ที่ ๒   สร้างเครือข่ายความร่วมมือทางด้านศิลปวัฒนธรรม  ภูมิปัญญากับหน่วยงาน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    ภายนอก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0B21F6" w:rsidRPr="001771D3" w:rsidRDefault="000B21F6" w:rsidP="000B21F6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ab/>
        <w:t>ยุทธศาสตร์ที่ ๒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0B21F6" w:rsidRPr="001771D3" w:rsidRDefault="000B21F6" w:rsidP="000B21F6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กลยุทธ์ที่ ๑  สร้างเครือข่ายความร่วมมือกับปราชญ์ชาวบ้าน ศิลปินพื้นบ้าน ภูมิปัญญาท้องถิ่น </w:t>
      </w:r>
    </w:p>
    <w:p w:rsidR="004B29A7" w:rsidRPr="001771D3" w:rsidRDefault="000B21F6" w:rsidP="007C79B1">
      <w:pPr>
        <w:ind w:firstLine="72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เพื่อสร้างหรือพัฒนาองค์ความรู้  ในรูปของงานวิจัยหรือชิ้นงานศิลปะและถ่ายทอดองค์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ความรู้สู่ประชาคมอาเซียน</w:t>
      </w:r>
    </w:p>
    <w:p w:rsidR="000B21F6" w:rsidRPr="001771D3" w:rsidRDefault="000B21F6" w:rsidP="000B21F6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ab/>
        <w:t>ยุทธศาสตร์ที่ ๓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1771D3">
        <w:rPr>
          <w:rFonts w:ascii="TH SarabunPSK" w:eastAsia="Calibri" w:hAnsi="TH SarabunPSK" w:cs="TH SarabunPSK"/>
          <w:b/>
          <w:bCs/>
          <w:sz w:val="30"/>
          <w:szCs w:val="30"/>
          <w:cs/>
        </w:rPr>
        <w:t>พัฒนาระบบสารสนเทศ แหล่งเรียนรู้ทางศิลปวัฒนธรรมอีสานใต้</w:t>
      </w:r>
    </w:p>
    <w:p w:rsidR="000B21F6" w:rsidRPr="001771D3" w:rsidRDefault="000B21F6" w:rsidP="000B21F6">
      <w:pPr>
        <w:ind w:left="92" w:firstLine="628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กลยุทธ์ที่ ๑  ส่งเสริมและพัฒนาศูนย์วัฒนธรรมอีสานใต้ให้เป็นแหล่งสารสนเทศทางวัฒนธรรม เพื่อ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ยกระดับการจัดกิจกรรมทางวัฒนธรรมอย่างยั่งยืน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color w:val="FF0000"/>
          <w:sz w:val="30"/>
          <w:szCs w:val="30"/>
        </w:rPr>
        <w:tab/>
      </w:r>
      <w:r w:rsidRPr="001771D3">
        <w:rPr>
          <w:rFonts w:ascii="TH SarabunPSK" w:hAnsi="TH SarabunPSK" w:cs="TH SarabunPSK"/>
          <w:color w:val="FF0000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>กลยุทธ์ที่  ๒  ส่งเสริมและพัฒนาบุคลากรในด้านเทคโนโลยีเพื่อรองรับต่อการให้บริการในแหล่ง</w:t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>เรียนรู้ทางศิลปวัฒนธรรมอีสานใต้</w:t>
      </w:r>
    </w:p>
    <w:p w:rsidR="000B21F6" w:rsidRPr="001771D3" w:rsidRDefault="000B21F6" w:rsidP="000B21F6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</w:p>
    <w:p w:rsidR="000B21F6" w:rsidRPr="00947905" w:rsidRDefault="000B21F6" w:rsidP="000B21F6">
      <w:pPr>
        <w:ind w:firstLine="36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๑๕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สอดคล้องกับองค์ประกอบ</w:t>
      </w:r>
      <w:r w:rsidRPr="00947905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</w:t>
      </w:r>
    </w:p>
    <w:p w:rsidR="000B21F6" w:rsidRPr="001771D3" w:rsidRDefault="000B21F6" w:rsidP="000B21F6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color w:val="auto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color w:val="auto"/>
          <w:sz w:val="30"/>
          <w:szCs w:val="30"/>
          <w:cs/>
        </w:rPr>
        <w:tab/>
        <w:t xml:space="preserve">องค์ประกอบที่ ๔ (๔.๑)  </w:t>
      </w:r>
    </w:p>
    <w:p w:rsidR="000B21F6" w:rsidRPr="001771D3" w:rsidRDefault="000B21F6" w:rsidP="000B21F6">
      <w:pPr>
        <w:ind w:firstLine="360"/>
        <w:rPr>
          <w:rFonts w:ascii="TH SarabunPSK" w:hAnsi="TH SarabunPSK" w:cs="TH SarabunPSK"/>
          <w:b/>
          <w:bCs/>
          <w:sz w:val="30"/>
          <w:szCs w:val="30"/>
        </w:rPr>
      </w:pPr>
    </w:p>
    <w:p w:rsidR="000B21F6" w:rsidRPr="001771D3" w:rsidRDefault="000B21F6" w:rsidP="000B21F6">
      <w:pPr>
        <w:ind w:firstLine="36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๑๕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สอดคล้องกับงานด้านอื่น ๆ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</w:t>
      </w:r>
      <w:r w:rsidR="00AD77EB"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นโยบาย การมีส่วนร่วมของบุคลากรในสถาบันที่ก่อให้เกิดวัฒนธรรมที่ดี</w:t>
      </w:r>
    </w:p>
    <w:p w:rsidR="000B21F6" w:rsidRPr="001771D3" w:rsidRDefault="000B21F6" w:rsidP="000B21F6">
      <w:pPr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</w:rPr>
        <w:tab/>
      </w:r>
      <w:r w:rsidR="00AD77EB"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="00AD77EB" w:rsidRPr="001771D3">
        <w:rPr>
          <w:rFonts w:ascii="TH SarabunPSK" w:hAnsi="TH SarabunPSK" w:cs="TH SarabunPSK"/>
          <w:sz w:val="30"/>
          <w:szCs w:val="30"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ความร่วมมือภายนอกมหาวิทยาลัย กับ................................................................................................</w:t>
      </w:r>
    </w:p>
    <w:p w:rsidR="000B21F6" w:rsidRPr="001771D3" w:rsidRDefault="00225E23" w:rsidP="000B21F6">
      <w:pPr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</w:t>
      </w:r>
      <w:r w:rsidR="00AD77EB"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="000B21F6"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="00AD77EB"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21F6" w:rsidRPr="001771D3">
        <w:rPr>
          <w:rFonts w:ascii="TH SarabunPSK" w:hAnsi="TH SarabunPSK" w:cs="TH SarabunPSK"/>
          <w:sz w:val="30"/>
          <w:szCs w:val="30"/>
          <w:cs/>
        </w:rPr>
        <w:t xml:space="preserve"> อื่นๆ ระบุ..............................................................................................................................................</w:t>
      </w:r>
    </w:p>
    <w:p w:rsidR="005573BF" w:rsidRPr="001771D3" w:rsidRDefault="005573BF" w:rsidP="000B21F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๑๖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การบูร</w:t>
      </w:r>
      <w:proofErr w:type="spellStart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</w:t>
      </w:r>
    </w:p>
    <w:p w:rsidR="005573BF" w:rsidRPr="001771D3" w:rsidRDefault="005573BF" w:rsidP="005573BF">
      <w:pPr>
        <w:ind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การจัดการเรียนการสอน</w:t>
      </w:r>
    </w:p>
    <w:p w:rsidR="005573BF" w:rsidRPr="001771D3" w:rsidRDefault="005573BF" w:rsidP="005573BF">
      <w:pPr>
        <w:ind w:firstLine="10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1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การปรับปรุงรายวิชา....................................................................หลักสูตร.......................................</w:t>
      </w:r>
    </w:p>
    <w:p w:rsidR="005573BF" w:rsidRPr="001771D3" w:rsidRDefault="005573BF" w:rsidP="005573BF">
      <w:pPr>
        <w:ind w:firstLine="10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1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การเปิดรายวิชาใหม่.....................................................................หลักสูตร.......................................</w:t>
      </w:r>
    </w:p>
    <w:p w:rsidR="005573BF" w:rsidRPr="001771D3" w:rsidRDefault="005573BF" w:rsidP="005573BF">
      <w:pPr>
        <w:ind w:firstLine="10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1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การต่อยอดสู่หนังสือตำรา............................................................หลักสูตร.......................................</w:t>
      </w:r>
    </w:p>
    <w:p w:rsidR="005573BF" w:rsidRPr="001771D3" w:rsidRDefault="005573BF" w:rsidP="005573BF">
      <w:pPr>
        <w:ind w:firstLine="10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1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อื่น ๆ...........................................................................................................................................</w:t>
      </w:r>
    </w:p>
    <w:p w:rsidR="005573BF" w:rsidRPr="001771D3" w:rsidRDefault="005573BF" w:rsidP="005573BF">
      <w:pPr>
        <w:ind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การวิจัย ระบุโครงการวิจัย....................................</w:t>
      </w:r>
      <w:r w:rsidRPr="001771D3">
        <w:rPr>
          <w:rFonts w:ascii="TH SarabunPSK" w:hAnsi="TH SarabunPSK" w:cs="TH SarabunPSK"/>
          <w:sz w:val="30"/>
          <w:szCs w:val="30"/>
        </w:rPr>
        <w:t>..............................................................................</w:t>
      </w:r>
    </w:p>
    <w:p w:rsidR="005573BF" w:rsidRPr="001771D3" w:rsidRDefault="005573BF" w:rsidP="005573BF">
      <w:pPr>
        <w:ind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การปฏิบัติงาน (ที่ไม่เกี่ยวข้องกับการสอน)............................................................................................</w:t>
      </w:r>
    </w:p>
    <w:p w:rsidR="00D038B3" w:rsidRDefault="00D038B3" w:rsidP="005573BF">
      <w:pPr>
        <w:ind w:firstLine="812"/>
        <w:rPr>
          <w:rFonts w:ascii="TH SarabunPSK" w:hAnsi="TH SarabunPSK" w:cs="TH SarabunPSK"/>
          <w:sz w:val="30"/>
          <w:szCs w:val="30"/>
        </w:rPr>
      </w:pPr>
    </w:p>
    <w:p w:rsidR="00D038B3" w:rsidRDefault="00D038B3" w:rsidP="005573BF">
      <w:pPr>
        <w:ind w:firstLine="812"/>
        <w:rPr>
          <w:rFonts w:ascii="TH SarabunPSK" w:hAnsi="TH SarabunPSK" w:cs="TH SarabunPSK"/>
          <w:sz w:val="30"/>
          <w:szCs w:val="30"/>
        </w:rPr>
      </w:pPr>
    </w:p>
    <w:p w:rsidR="005573BF" w:rsidRPr="001771D3" w:rsidRDefault="005573BF" w:rsidP="005573BF">
      <w:pPr>
        <w:ind w:firstLine="812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อื่น ๆ (ระบุ)...........................................................................................................................................</w:t>
      </w:r>
    </w:p>
    <w:p w:rsidR="005573BF" w:rsidRPr="001771D3" w:rsidRDefault="005573BF" w:rsidP="005573BF">
      <w:pPr>
        <w:spacing w:before="24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๑๗.  ผู้รับผิดชอบโครงการ 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Pr="001771D3">
        <w:rPr>
          <w:rFonts w:ascii="TH SarabunPSK" w:hAnsi="TH SarabunPSK" w:cs="TH SarabunPSK"/>
          <w:sz w:val="30"/>
          <w:szCs w:val="30"/>
        </w:rPr>
        <w:t xml:space="preserve">  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สำนักศิลปะและวัฒนธรรม ร่วมกับ คณะครุศาสตร์ คณะวิทยาศาสตร์  คณะมนุษยศาสตร์และสังคมศาสตร์ คณะวิทยาการจัดการ  คณะเทคโนโลยีการเกษตร คณะเทคโนโลยีอุตสาหกรรม </w:t>
      </w:r>
    </w:p>
    <w:p w:rsidR="00EC166D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>และหน่วยงานทุกหน่วยงาน ในมหาวิทยาลัยราช</w:t>
      </w:r>
      <w:proofErr w:type="spellStart"/>
      <w:r w:rsidRPr="001771D3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1771D3">
        <w:rPr>
          <w:rFonts w:ascii="TH SarabunPSK" w:hAnsi="TH SarabunPSK" w:cs="TH SarabunPSK"/>
          <w:sz w:val="30"/>
          <w:szCs w:val="30"/>
          <w:cs/>
        </w:rPr>
        <w:t>บุรีรัมย</w:t>
      </w:r>
      <w:r w:rsidR="001771D3">
        <w:rPr>
          <w:rFonts w:ascii="TH SarabunPSK" w:hAnsi="TH SarabunPSK" w:cs="TH SarabunPSK" w:hint="cs"/>
          <w:sz w:val="30"/>
          <w:szCs w:val="30"/>
          <w:cs/>
        </w:rPr>
        <w:t>์</w:t>
      </w:r>
    </w:p>
    <w:p w:rsidR="008A6186" w:rsidRDefault="008A6186" w:rsidP="005573BF">
      <w:pPr>
        <w:rPr>
          <w:rFonts w:ascii="TH SarabunPSK" w:hAnsi="TH SarabunPSK" w:cs="TH SarabunPSK"/>
          <w:sz w:val="30"/>
          <w:szCs w:val="30"/>
        </w:rPr>
      </w:pPr>
    </w:p>
    <w:p w:rsidR="008A6186" w:rsidRDefault="008A6186" w:rsidP="005573BF">
      <w:pPr>
        <w:rPr>
          <w:rFonts w:ascii="TH SarabunPSK" w:hAnsi="TH SarabunPSK" w:cs="TH SarabunPSK"/>
          <w:sz w:val="30"/>
          <w:szCs w:val="30"/>
        </w:rPr>
      </w:pPr>
    </w:p>
    <w:p w:rsidR="008A6186" w:rsidRDefault="008A6186" w:rsidP="005573BF">
      <w:pPr>
        <w:rPr>
          <w:rFonts w:ascii="TH SarabunPSK" w:hAnsi="TH SarabunPSK" w:cs="TH SarabunPSK"/>
          <w:sz w:val="30"/>
          <w:szCs w:val="30"/>
        </w:rPr>
      </w:pPr>
    </w:p>
    <w:p w:rsidR="00EC166D" w:rsidRPr="001771D3" w:rsidRDefault="00EC166D" w:rsidP="005573BF">
      <w:pPr>
        <w:rPr>
          <w:rFonts w:ascii="TH SarabunPSK" w:hAnsi="TH SarabunPSK" w:cs="TH SarabunPSK"/>
          <w:sz w:val="30"/>
          <w:szCs w:val="30"/>
        </w:rPr>
      </w:pPr>
    </w:p>
    <w:p w:rsidR="005573BF" w:rsidRPr="001771D3" w:rsidRDefault="005573BF" w:rsidP="005573BF">
      <w:pPr>
        <w:pStyle w:val="5"/>
        <w:ind w:left="720" w:firstLine="2880"/>
        <w:rPr>
          <w:rFonts w:ascii="TH SarabunPSK" w:hAnsi="TH SarabunPSK" w:cs="TH SarabunPSK"/>
          <w:i w:val="0"/>
          <w:iCs w:val="0"/>
          <w:sz w:val="30"/>
        </w:rPr>
      </w:pP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ลงชื่อ</w:t>
      </w: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…………………………….…………………..</w:t>
      </w: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ผู้เสนอโครงการ</w:t>
      </w:r>
    </w:p>
    <w:p w:rsidR="005573BF" w:rsidRPr="001771D3" w:rsidRDefault="007C79B1" w:rsidP="005573BF">
      <w:pPr>
        <w:ind w:firstLine="28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5573BF" w:rsidRPr="001771D3">
        <w:rPr>
          <w:rFonts w:ascii="TH SarabunPSK" w:hAnsi="TH SarabunPSK" w:cs="TH SarabunPSK"/>
          <w:sz w:val="30"/>
          <w:szCs w:val="30"/>
        </w:rPr>
        <w:t xml:space="preserve">  (</w:t>
      </w:r>
      <w:r w:rsidRPr="001771D3">
        <w:rPr>
          <w:rFonts w:ascii="TH SarabunPSK" w:hAnsi="TH SarabunPSK" w:cs="TH SarabunPSK"/>
          <w:sz w:val="30"/>
          <w:szCs w:val="30"/>
          <w:cs/>
        </w:rPr>
        <w:t>อาจารย์ ดร</w:t>
      </w:r>
      <w:r w:rsidRPr="001771D3">
        <w:rPr>
          <w:rFonts w:ascii="TH SarabunPSK" w:hAnsi="TH SarabunPSK" w:cs="TH SarabunPSK"/>
          <w:sz w:val="30"/>
          <w:szCs w:val="30"/>
        </w:rPr>
        <w:t xml:space="preserve">. </w:t>
      </w:r>
      <w:r w:rsidRPr="001771D3">
        <w:rPr>
          <w:rFonts w:ascii="TH SarabunPSK" w:hAnsi="TH SarabunPSK" w:cs="TH SarabunPSK"/>
          <w:sz w:val="30"/>
          <w:szCs w:val="30"/>
          <w:cs/>
        </w:rPr>
        <w:t>ประทวน   วันนิจ</w:t>
      </w:r>
      <w:r w:rsidR="005573BF" w:rsidRPr="001771D3">
        <w:rPr>
          <w:rFonts w:ascii="TH SarabunPSK" w:hAnsi="TH SarabunPSK" w:cs="TH SarabunPSK"/>
          <w:sz w:val="30"/>
          <w:szCs w:val="30"/>
        </w:rPr>
        <w:t>)</w:t>
      </w:r>
    </w:p>
    <w:p w:rsidR="005573BF" w:rsidRPr="001771D3" w:rsidRDefault="005573BF" w:rsidP="005573BF">
      <w:pPr>
        <w:ind w:firstLine="28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C79B1" w:rsidRPr="001771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71D3">
        <w:rPr>
          <w:rFonts w:ascii="TH SarabunPSK" w:hAnsi="TH SarabunPSK" w:cs="TH SarabunPSK"/>
          <w:sz w:val="30"/>
          <w:szCs w:val="30"/>
          <w:cs/>
        </w:rPr>
        <w:t>รองผู้อำนวยการสำนักศิลปะและวัฒนธรรม</w:t>
      </w:r>
    </w:p>
    <w:p w:rsidR="005573BF" w:rsidRPr="001771D3" w:rsidRDefault="005573BF" w:rsidP="005573BF">
      <w:pPr>
        <w:ind w:firstLine="288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ab/>
      </w:r>
      <w:r w:rsidRPr="001771D3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C47445" w:rsidRPr="00C47445" w:rsidRDefault="00C47445" w:rsidP="00C47445"/>
    <w:p w:rsidR="005573BF" w:rsidRPr="001771D3" w:rsidRDefault="005573BF" w:rsidP="005573BF">
      <w:pPr>
        <w:ind w:firstLine="2880"/>
        <w:rPr>
          <w:rFonts w:ascii="TH SarabunPSK" w:hAnsi="TH SarabunPSK" w:cs="TH SarabunPSK"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</w:t>
      </w:r>
    </w:p>
    <w:p w:rsidR="005573BF" w:rsidRPr="001771D3" w:rsidRDefault="005573BF" w:rsidP="005573BF">
      <w:pPr>
        <w:pStyle w:val="5"/>
        <w:ind w:left="720" w:firstLine="2880"/>
        <w:rPr>
          <w:rFonts w:ascii="TH SarabunPSK" w:hAnsi="TH SarabunPSK" w:cs="TH SarabunPSK"/>
          <w:i w:val="0"/>
          <w:iCs w:val="0"/>
          <w:sz w:val="30"/>
        </w:rPr>
      </w:pP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ลงชื่อ</w:t>
      </w: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…………………………….…………………...</w:t>
      </w:r>
      <w:r w:rsidRPr="001771D3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ผู้อนุมัติโครงการ</w:t>
      </w:r>
    </w:p>
    <w:p w:rsidR="005573BF" w:rsidRPr="001771D3" w:rsidRDefault="005573BF" w:rsidP="005573BF">
      <w:pPr>
        <w:ind w:firstLine="288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</w:t>
      </w:r>
      <w:r w:rsidR="007C79B1" w:rsidRPr="001771D3">
        <w:rPr>
          <w:rFonts w:ascii="TH SarabunPSK" w:hAnsi="TH SarabunPSK" w:cs="TH SarabunPSK"/>
          <w:sz w:val="30"/>
          <w:szCs w:val="30"/>
        </w:rPr>
        <w:t xml:space="preserve">         </w:t>
      </w:r>
      <w:r w:rsidRPr="001771D3">
        <w:rPr>
          <w:rFonts w:ascii="TH SarabunPSK" w:hAnsi="TH SarabunPSK" w:cs="TH SarabunPSK"/>
          <w:sz w:val="30"/>
          <w:szCs w:val="30"/>
        </w:rPr>
        <w:t>(</w:t>
      </w:r>
      <w:r w:rsidR="007C79B1" w:rsidRPr="001771D3">
        <w:rPr>
          <w:rFonts w:ascii="TH SarabunPSK" w:hAnsi="TH SarabunPSK" w:cs="TH SarabunPSK"/>
          <w:sz w:val="30"/>
          <w:szCs w:val="30"/>
          <w:cs/>
        </w:rPr>
        <w:t>อาจารย์  ดร</w:t>
      </w:r>
      <w:r w:rsidR="007C79B1" w:rsidRPr="001771D3">
        <w:rPr>
          <w:rFonts w:ascii="TH SarabunPSK" w:hAnsi="TH SarabunPSK" w:cs="TH SarabunPSK"/>
          <w:sz w:val="30"/>
          <w:szCs w:val="30"/>
        </w:rPr>
        <w:t>.</w:t>
      </w:r>
      <w:r w:rsidR="007C79B1" w:rsidRPr="001771D3">
        <w:rPr>
          <w:rFonts w:ascii="TH SarabunPSK" w:hAnsi="TH SarabunPSK" w:cs="TH SarabunPSK"/>
          <w:sz w:val="30"/>
          <w:szCs w:val="30"/>
          <w:cs/>
        </w:rPr>
        <w:t>ธนพล   ตี</w:t>
      </w:r>
      <w:proofErr w:type="spellStart"/>
      <w:r w:rsidR="007C79B1" w:rsidRPr="001771D3">
        <w:rPr>
          <w:rFonts w:ascii="TH SarabunPSK" w:hAnsi="TH SarabunPSK" w:cs="TH SarabunPSK"/>
          <w:sz w:val="30"/>
          <w:szCs w:val="30"/>
          <w:cs/>
        </w:rPr>
        <w:t>รชา</w:t>
      </w:r>
      <w:proofErr w:type="spellEnd"/>
      <w:r w:rsidR="007C79B1" w:rsidRPr="001771D3">
        <w:rPr>
          <w:rFonts w:ascii="TH SarabunPSK" w:hAnsi="TH SarabunPSK" w:cs="TH SarabunPSK"/>
          <w:sz w:val="30"/>
          <w:szCs w:val="30"/>
          <w:cs/>
        </w:rPr>
        <w:t>ติ</w:t>
      </w:r>
      <w:r w:rsidRPr="001771D3">
        <w:rPr>
          <w:rFonts w:ascii="TH SarabunPSK" w:hAnsi="TH SarabunPSK" w:cs="TH SarabunPSK"/>
          <w:sz w:val="30"/>
          <w:szCs w:val="30"/>
        </w:rPr>
        <w:t>)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ผู้อำนวยการสำนักศิลปะและวัฒนธรรม</w:t>
      </w:r>
    </w:p>
    <w:p w:rsidR="005573BF" w:rsidRPr="001771D3" w:rsidRDefault="005573BF" w:rsidP="005573BF">
      <w:pPr>
        <w:rPr>
          <w:rFonts w:ascii="TH SarabunPSK" w:hAnsi="TH SarabunPSK" w:cs="TH SarabunPSK"/>
          <w:sz w:val="30"/>
          <w:szCs w:val="30"/>
        </w:rPr>
      </w:pPr>
    </w:p>
    <w:p w:rsidR="00B236C4" w:rsidRPr="001771D3" w:rsidRDefault="00B236C4">
      <w:pPr>
        <w:rPr>
          <w:rFonts w:ascii="TH SarabunPSK" w:hAnsi="TH SarabunPSK" w:cs="TH SarabunPSK"/>
          <w:sz w:val="30"/>
          <w:szCs w:val="30"/>
        </w:rPr>
      </w:pPr>
    </w:p>
    <w:sectPr w:rsidR="00B236C4" w:rsidRPr="001771D3" w:rsidSect="00D038B3">
      <w:pgSz w:w="11906" w:h="16838"/>
      <w:pgMar w:top="568" w:right="1440" w:bottom="851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73BF"/>
    <w:rsid w:val="000742B1"/>
    <w:rsid w:val="00075EFE"/>
    <w:rsid w:val="000B21F6"/>
    <w:rsid w:val="000F4DDE"/>
    <w:rsid w:val="001709FB"/>
    <w:rsid w:val="001756AA"/>
    <w:rsid w:val="001771D3"/>
    <w:rsid w:val="00181E7D"/>
    <w:rsid w:val="00210491"/>
    <w:rsid w:val="00225E23"/>
    <w:rsid w:val="003466BB"/>
    <w:rsid w:val="003647FA"/>
    <w:rsid w:val="004367A5"/>
    <w:rsid w:val="00452259"/>
    <w:rsid w:val="00460DBF"/>
    <w:rsid w:val="004B29A7"/>
    <w:rsid w:val="004B4021"/>
    <w:rsid w:val="004E0375"/>
    <w:rsid w:val="00507985"/>
    <w:rsid w:val="00516C59"/>
    <w:rsid w:val="0053146E"/>
    <w:rsid w:val="005573BF"/>
    <w:rsid w:val="00627A33"/>
    <w:rsid w:val="00675E49"/>
    <w:rsid w:val="006F63FD"/>
    <w:rsid w:val="00712221"/>
    <w:rsid w:val="00764C9D"/>
    <w:rsid w:val="00787A94"/>
    <w:rsid w:val="007A7F8B"/>
    <w:rsid w:val="007C79B1"/>
    <w:rsid w:val="00840936"/>
    <w:rsid w:val="008A6186"/>
    <w:rsid w:val="008F55EB"/>
    <w:rsid w:val="00947905"/>
    <w:rsid w:val="009A2AFC"/>
    <w:rsid w:val="00A16822"/>
    <w:rsid w:val="00A8329A"/>
    <w:rsid w:val="00AD77EB"/>
    <w:rsid w:val="00B17899"/>
    <w:rsid w:val="00B236C4"/>
    <w:rsid w:val="00B57A7B"/>
    <w:rsid w:val="00BA18D5"/>
    <w:rsid w:val="00C14447"/>
    <w:rsid w:val="00C40ACD"/>
    <w:rsid w:val="00C47445"/>
    <w:rsid w:val="00C64002"/>
    <w:rsid w:val="00C83F95"/>
    <w:rsid w:val="00CC7A2B"/>
    <w:rsid w:val="00CE2D9E"/>
    <w:rsid w:val="00CE4ECC"/>
    <w:rsid w:val="00D038B3"/>
    <w:rsid w:val="00D21B9E"/>
    <w:rsid w:val="00D6593F"/>
    <w:rsid w:val="00D71ECE"/>
    <w:rsid w:val="00DC142E"/>
    <w:rsid w:val="00E0259A"/>
    <w:rsid w:val="00E07947"/>
    <w:rsid w:val="00EC166D"/>
    <w:rsid w:val="00E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33CC1B1-07C3-4A98-8A1C-0DAAFF5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BF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5573BF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573BF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Strong"/>
    <w:basedOn w:val="a0"/>
    <w:uiPriority w:val="22"/>
    <w:qFormat/>
    <w:rsid w:val="005573BF"/>
    <w:rPr>
      <w:b/>
      <w:bCs/>
    </w:rPr>
  </w:style>
  <w:style w:type="paragraph" w:styleId="a4">
    <w:name w:val="Normal (Web)"/>
    <w:basedOn w:val="a"/>
    <w:uiPriority w:val="99"/>
    <w:unhideWhenUsed/>
    <w:rsid w:val="005573BF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5573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6A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56AA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DutCh Milk</cp:lastModifiedBy>
  <cp:revision>7</cp:revision>
  <dcterms:created xsi:type="dcterms:W3CDTF">2018-06-05T13:22:00Z</dcterms:created>
  <dcterms:modified xsi:type="dcterms:W3CDTF">2018-07-06T04:45:00Z</dcterms:modified>
</cp:coreProperties>
</file>