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7B636" w14:textId="5BD5FFA5" w:rsidR="000B17B7" w:rsidRPr="00FB32AC" w:rsidRDefault="000B17B7" w:rsidP="000B17B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B32A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รายงานผลการดำเนินงาน </w:t>
      </w:r>
    </w:p>
    <w:p w14:paraId="01F9C3EC" w14:textId="44705014" w:rsidR="00964DF7" w:rsidRPr="00FB32AC" w:rsidRDefault="000B17B7" w:rsidP="003675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B32A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ตัวชี้วัด </w:t>
      </w:r>
      <w:r w:rsidR="003675D5" w:rsidRPr="00FB32AC">
        <w:rPr>
          <w:rFonts w:ascii="TH SarabunPSK" w:hAnsi="TH SarabunPSK" w:cs="TH SarabunPSK"/>
          <w:b/>
          <w:bCs/>
          <w:sz w:val="36"/>
          <w:szCs w:val="36"/>
        </w:rPr>
        <w:t>EC 1</w:t>
      </w:r>
      <w:r w:rsidRPr="00FB32AC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3675D5" w:rsidRPr="00FB32AC">
        <w:rPr>
          <w:rFonts w:ascii="TH SarabunPSK" w:hAnsi="TH SarabunPSK" w:cs="TH SarabunPSK"/>
          <w:b/>
          <w:bCs/>
          <w:sz w:val="36"/>
          <w:szCs w:val="36"/>
          <w:cs/>
        </w:rPr>
        <w:t>การใช้อุปกรณ์ประหยัดพลังงาน</w:t>
      </w:r>
      <w:r w:rsidR="003675D5" w:rsidRPr="00FB32A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3675D5" w:rsidRPr="00FB32AC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="003675D5" w:rsidRPr="00FB32AC">
        <w:rPr>
          <w:rFonts w:ascii="TH SarabunPSK" w:hAnsi="TH SarabunPSK" w:cs="TH SarabunPSK"/>
          <w:b/>
          <w:bCs/>
          <w:sz w:val="36"/>
          <w:szCs w:val="36"/>
        </w:rPr>
        <w:t>Energy-efficient appliances usage</w:t>
      </w:r>
      <w:r w:rsidR="003675D5" w:rsidRPr="00FB32AC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3969"/>
        <w:gridCol w:w="5322"/>
        <w:gridCol w:w="3238"/>
      </w:tblGrid>
      <w:tr w:rsidR="000B17B7" w14:paraId="2D6815E7" w14:textId="77777777" w:rsidTr="00CE197C">
        <w:tc>
          <w:tcPr>
            <w:tcW w:w="421" w:type="dxa"/>
          </w:tcPr>
          <w:p w14:paraId="0971A58B" w14:textId="0E6D8250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</w:tcPr>
          <w:p w14:paraId="67E86F27" w14:textId="718D4472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322" w:type="dxa"/>
          </w:tcPr>
          <w:p w14:paraId="5AFD2B12" w14:textId="1695DF0F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3238" w:type="dxa"/>
          </w:tcPr>
          <w:p w14:paraId="3D6A2DB4" w14:textId="06197B6C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Link/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</w:t>
            </w:r>
          </w:p>
        </w:tc>
      </w:tr>
      <w:tr w:rsidR="000B17B7" w14:paraId="2B585995" w14:textId="77777777" w:rsidTr="00CE197C">
        <w:tc>
          <w:tcPr>
            <w:tcW w:w="421" w:type="dxa"/>
          </w:tcPr>
          <w:p w14:paraId="0D1D0BA6" w14:textId="6399BA1D" w:rsidR="000B17B7" w:rsidRPr="00CE197C" w:rsidRDefault="00C10F41" w:rsidP="000B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969" w:type="dxa"/>
          </w:tcPr>
          <w:p w14:paraId="2E5492C8" w14:textId="636C9022" w:rsidR="000B17B7" w:rsidRPr="00CE197C" w:rsidRDefault="000B17B7" w:rsidP="00CE197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22" w:type="dxa"/>
          </w:tcPr>
          <w:p w14:paraId="11B92C07" w14:textId="791D953E" w:rsidR="00E963CA" w:rsidRPr="00E963CA" w:rsidRDefault="00E963CA" w:rsidP="00E963C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E963CA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เนื่องจากปัจจุบันสถานที่ท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E963CA">
              <w:rPr>
                <w:rFonts w:ascii="TH SarabunPSK" w:hAnsi="TH SarabunPSK" w:cs="TH SarabunPSK"/>
                <w:sz w:val="32"/>
                <w:szCs w:val="32"/>
                <w:cs/>
              </w:rPr>
              <w:t>งานต่างๆ โดยมากจะตั้งอยู่ในอาคารขนาดใหญ่ ซึ่งจะติดตั้งระบบพลังงานต่าง ๆ เพื่อ</w:t>
            </w:r>
          </w:p>
          <w:p w14:paraId="54EB1729" w14:textId="47AD285F" w:rsidR="00E963CA" w:rsidRDefault="00E963CA" w:rsidP="00E963C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963CA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E963CA">
              <w:rPr>
                <w:rFonts w:ascii="TH SarabunPSK" w:hAnsi="TH SarabunPSK" w:cs="TH SarabunPSK"/>
                <w:sz w:val="32"/>
                <w:szCs w:val="32"/>
                <w:cs/>
              </w:rPr>
              <w:t>นวยความสะดวกต่อการท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E963CA">
              <w:rPr>
                <w:rFonts w:ascii="TH SarabunPSK" w:hAnsi="TH SarabunPSK" w:cs="TH SarabunPSK"/>
                <w:sz w:val="32"/>
                <w:szCs w:val="32"/>
                <w:cs/>
              </w:rPr>
              <w:t>งาน เช่น ระบบปรับอากาศและระบายอากาศ ระบบไฟฟ้าแสงสว่าง 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963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อุปกรณ์ต่าง ๆ ดังนั้นผู้บริหาร ผู้ดูแลอาคาร ผู้ปฏิบัติงานในอาคาร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นักศึกษา </w:t>
            </w:r>
            <w:r w:rsidRPr="00E963CA">
              <w:rPr>
                <w:rFonts w:ascii="TH SarabunPSK" w:hAnsi="TH SarabunPSK" w:cs="TH SarabunPSK"/>
                <w:sz w:val="32"/>
                <w:szCs w:val="32"/>
                <w:cs/>
              </w:rPr>
              <w:t>ตลอดจนผู้มาติดต่อ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963CA">
              <w:rPr>
                <w:rFonts w:ascii="TH SarabunPSK" w:hAnsi="TH SarabunPSK" w:cs="TH SarabunPSK"/>
                <w:sz w:val="32"/>
                <w:szCs w:val="32"/>
                <w:cs/>
              </w:rPr>
              <w:t>จึงควรมีความรู้ความเข้าใจเบื้องต้นเกี่ยวกับการประหยัดพลังงาน</w:t>
            </w:r>
          </w:p>
          <w:p w14:paraId="7D8FD453" w14:textId="61D0F865" w:rsidR="000B17B7" w:rsidRPr="00CE197C" w:rsidRDefault="00E963CA" w:rsidP="00E963C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โดยมหาวิทยาลัยราชภัฏบุรีรัมย์ไม่นิ่งนอนใจกับเรื่องการใช้อุปกรณ์ประหยัดพลังงาน และการใช้พลังงานอย่างรู้คุณค่า จึงจัดกิจกรรมสร้างแรงบันดาลใจให้การประหยัดพลังงาน ไม่ว่าจะเป็นการมอบรางวัลให้กับบุลคลากร และหน่วยงานนั้นๆ ที่มีอัตราการใช้ไฟฟ้าลดลง หรือน้อยที่สุด อีกทั้งยังมีป้ายรณรงค์ในการใช้อุปกรณ์ประหยัดพลังงานต่างๆในโถงทางเดิน อาทิเช่น ปิดไฟขณะไม่อยู่ในห้อง เปิดเครื่องปรับอากาศที่ 25 องศา ใช้บันไดในการขึ้นลงชั้นเดียว เป็นต้น</w:t>
            </w:r>
          </w:p>
        </w:tc>
        <w:tc>
          <w:tcPr>
            <w:tcW w:w="3238" w:type="dxa"/>
          </w:tcPr>
          <w:p w14:paraId="11D173E9" w14:textId="3497D859" w:rsidR="000B17B7" w:rsidRPr="00CE197C" w:rsidRDefault="000B17B7" w:rsidP="00C374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B1F3FD6" w14:textId="0D86E31D" w:rsidR="000B17B7" w:rsidRDefault="000B17B7" w:rsidP="000B17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C39898" w14:textId="0CC1B685" w:rsidR="00CD5C81" w:rsidRDefault="00CD5C81" w:rsidP="000B17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83C1BD" w14:textId="3A0F4A39" w:rsidR="00CD5C81" w:rsidRDefault="00CD5C81" w:rsidP="00CD5C8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ภาพประกอบ</w:t>
      </w:r>
    </w:p>
    <w:p w14:paraId="779F4066" w14:textId="68CC6B94" w:rsidR="00CD5C81" w:rsidRDefault="00CD5C81" w:rsidP="00CD5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49636820" wp14:editId="059E7BA1">
            <wp:extent cx="5943600" cy="396748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89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7F5D2" w14:textId="34AE36BB" w:rsidR="00CD5C81" w:rsidRDefault="00CD5C81" w:rsidP="00CD5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767BAD" w14:textId="0B479451" w:rsidR="00CD5C81" w:rsidRDefault="00CD5C81" w:rsidP="00CD5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lastRenderedPageBreak/>
        <w:drawing>
          <wp:inline distT="0" distB="0" distL="0" distR="0" wp14:anchorId="54CCC80B" wp14:editId="11C13326">
            <wp:extent cx="3873142" cy="5802630"/>
            <wp:effectExtent l="0" t="0" r="0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18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12" cy="582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1AC6F" w14:textId="0780ADD0" w:rsidR="00CD5C81" w:rsidRDefault="00CD5C81" w:rsidP="00CD5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lastRenderedPageBreak/>
        <w:drawing>
          <wp:inline distT="0" distB="0" distL="0" distR="0" wp14:anchorId="6E98BFFA" wp14:editId="7509DB98">
            <wp:extent cx="5943600" cy="396748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18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981A9" w14:textId="77777777" w:rsidR="00CD5C81" w:rsidRPr="00CD5C81" w:rsidRDefault="00CD5C81" w:rsidP="00CD5C8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sectPr w:rsidR="00CD5C81" w:rsidRPr="00CD5C81" w:rsidSect="000B17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CD5C15"/>
    <w:multiLevelType w:val="hybridMultilevel"/>
    <w:tmpl w:val="BDDE8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958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7B7"/>
    <w:rsid w:val="000B17B7"/>
    <w:rsid w:val="00267016"/>
    <w:rsid w:val="003675D5"/>
    <w:rsid w:val="00463FC2"/>
    <w:rsid w:val="00481E7E"/>
    <w:rsid w:val="00964DF7"/>
    <w:rsid w:val="00C10F41"/>
    <w:rsid w:val="00C37494"/>
    <w:rsid w:val="00C42A86"/>
    <w:rsid w:val="00CD5C81"/>
    <w:rsid w:val="00CE197C"/>
    <w:rsid w:val="00E963CA"/>
    <w:rsid w:val="00F97530"/>
    <w:rsid w:val="00FB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DD623"/>
  <w15:chartTrackingRefBased/>
  <w15:docId w15:val="{E1278DD8-0C3B-47E7-BD43-EC1F4E10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1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197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374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140</Words>
  <Characters>799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wanchana hakambutr</cp:lastModifiedBy>
  <cp:revision>2</cp:revision>
  <dcterms:created xsi:type="dcterms:W3CDTF">2022-10-31T08:38:00Z</dcterms:created>
  <dcterms:modified xsi:type="dcterms:W3CDTF">2022-10-31T08:38:00Z</dcterms:modified>
</cp:coreProperties>
</file>