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F9B" w:rsidRPr="00185A47" w:rsidRDefault="000E4F9B" w:rsidP="000E4F9B">
      <w:pPr>
        <w:spacing w:after="0"/>
        <w:jc w:val="right"/>
        <w:rPr>
          <w:rFonts w:ascii="TH SarabunPSK" w:hAnsi="TH SarabunPSK" w:cs="TH SarabunPSK"/>
          <w:b/>
          <w:bCs/>
          <w:sz w:val="48"/>
          <w:szCs w:val="48"/>
        </w:rPr>
      </w:pPr>
      <w:bookmarkStart w:id="0" w:name="_GoBack"/>
      <w:bookmarkEnd w:id="0"/>
      <w:r w:rsidRPr="00185A47">
        <w:rPr>
          <w:rFonts w:ascii="TH SarabunPSK" w:hAnsi="TH SarabunPSK" w:cs="TH SarabunPSK"/>
          <w:noProof/>
          <w:sz w:val="44"/>
          <w:szCs w:val="44"/>
        </w:rPr>
        <w:drawing>
          <wp:anchor distT="0" distB="0" distL="114300" distR="114300" simplePos="0" relativeHeight="251660288" behindDoc="1" locked="0" layoutInCell="1" allowOverlap="1" wp14:anchorId="14859550" wp14:editId="63BDD6C8">
            <wp:simplePos x="0" y="0"/>
            <wp:positionH relativeFrom="margin">
              <wp:align>left</wp:align>
            </wp:positionH>
            <wp:positionV relativeFrom="paragraph">
              <wp:posOffset>-254635</wp:posOffset>
            </wp:positionV>
            <wp:extent cx="1141517" cy="1466850"/>
            <wp:effectExtent l="0" t="0" r="1905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ru.black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1517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5A47">
        <w:rPr>
          <w:rFonts w:ascii="TH SarabunPSK" w:hAnsi="TH SarabunPSK" w:cs="TH SarabunPSK"/>
          <w:b/>
          <w:bCs/>
          <w:sz w:val="48"/>
          <w:szCs w:val="48"/>
          <w:cs/>
        </w:rPr>
        <w:t>แบบคำขอเสนอโครงการประจำปี</w:t>
      </w:r>
      <w:r w:rsidRPr="00185A47">
        <w:rPr>
          <w:rFonts w:ascii="TH SarabunPSK" w:hAnsi="TH SarabunPSK" w:cs="TH SarabunPSK"/>
          <w:b/>
          <w:bCs/>
          <w:sz w:val="44"/>
          <w:szCs w:val="44"/>
          <w:cs/>
        </w:rPr>
        <w:t>งบประมาณ 256</w:t>
      </w:r>
      <w:r w:rsidR="00892B56">
        <w:rPr>
          <w:rFonts w:ascii="TH SarabunPSK" w:hAnsi="TH SarabunPSK" w:cs="TH SarabunPSK"/>
          <w:b/>
          <w:bCs/>
          <w:sz w:val="44"/>
          <w:szCs w:val="44"/>
        </w:rPr>
        <w:t>7</w:t>
      </w:r>
    </w:p>
    <w:p w:rsidR="000E4F9B" w:rsidRPr="00185A47" w:rsidRDefault="000E4F9B" w:rsidP="000E4F9B">
      <w:pPr>
        <w:spacing w:after="0"/>
        <w:jc w:val="right"/>
        <w:rPr>
          <w:rFonts w:ascii="TH SarabunPSK" w:hAnsi="TH SarabunPSK" w:cs="TH SarabunPSK"/>
          <w:b/>
          <w:bCs/>
          <w:sz w:val="48"/>
          <w:szCs w:val="48"/>
        </w:rPr>
      </w:pPr>
      <w:r w:rsidRPr="00185A47">
        <w:rPr>
          <w:rFonts w:ascii="TH SarabunPSK" w:hAnsi="TH SarabunPSK" w:cs="TH SarabunPSK"/>
          <w:b/>
          <w:bCs/>
          <w:sz w:val="48"/>
          <w:szCs w:val="48"/>
          <w:cs/>
        </w:rPr>
        <w:t>มหาวิทยาลัยราชภัฏ</w:t>
      </w:r>
      <w:r w:rsidRPr="00185A47">
        <w:rPr>
          <w:rFonts w:ascii="TH SarabunPSK" w:hAnsi="TH SarabunPSK" w:cs="TH SarabunPSK"/>
          <w:b/>
          <w:bCs/>
          <w:sz w:val="44"/>
          <w:szCs w:val="44"/>
          <w:cs/>
        </w:rPr>
        <w:t>บุรีรัมย์</w:t>
      </w:r>
    </w:p>
    <w:p w:rsidR="00781E88" w:rsidRPr="00185A47" w:rsidRDefault="00996860" w:rsidP="00996860">
      <w:pPr>
        <w:spacing w:after="0"/>
        <w:ind w:left="1440" w:firstLine="72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</w:t>
      </w:r>
      <w:r w:rsidRPr="00147498">
        <w:rPr>
          <w:rFonts w:ascii="TH SarabunPSK" w:hAnsi="TH SarabunPSK" w:cs="TH SarabunPSK" w:hint="cs"/>
          <w:b/>
          <w:bCs/>
          <w:sz w:val="40"/>
          <w:szCs w:val="40"/>
          <w:cs/>
        </w:rPr>
        <w:t>หน่วยงาน คณะครุศาสตร์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มหาวิทยาลัยราชภัฏบุรีรัมย์</w:t>
      </w:r>
    </w:p>
    <w:tbl>
      <w:tblPr>
        <w:tblStyle w:val="a3"/>
        <w:tblpPr w:leftFromText="180" w:rightFromText="180" w:vertAnchor="text" w:horzAnchor="margin" w:tblpY="2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781E88" w:rsidRPr="00185A47" w:rsidTr="00781E88">
        <w:tc>
          <w:tcPr>
            <w:tcW w:w="9016" w:type="dxa"/>
            <w:shd w:val="clear" w:color="auto" w:fill="auto"/>
          </w:tcPr>
          <w:p w:rsidR="00781E88" w:rsidRPr="00185A47" w:rsidRDefault="00781E88" w:rsidP="00185A4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ส่วนที่ </w:t>
            </w:r>
            <w:r w:rsidRPr="00185A4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1 </w:t>
            </w:r>
            <w:r w:rsidRPr="00185A4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ข้อมูลทั่วไป</w:t>
            </w:r>
          </w:p>
        </w:tc>
      </w:tr>
    </w:tbl>
    <w:p w:rsidR="00DF3B26" w:rsidRPr="00185A47" w:rsidRDefault="00DF3B26" w:rsidP="00DF3B26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</w:p>
    <w:p w:rsidR="00B832B4" w:rsidRDefault="000E4F9B" w:rsidP="00B832B4">
      <w:pPr>
        <w:pStyle w:val="ab"/>
        <w:rPr>
          <w:rFonts w:ascii="TH SarabunPSK" w:hAnsi="TH SarabunPSK" w:cs="TH SarabunPSK"/>
          <w:sz w:val="32"/>
          <w:szCs w:val="32"/>
        </w:rPr>
      </w:pPr>
      <w:r w:rsidRPr="00185A47">
        <w:rPr>
          <w:rFonts w:ascii="TH SarabunPSK" w:hAnsi="TH SarabunPSK" w:cs="TH SarabunPSK"/>
          <w:b/>
          <w:bCs/>
          <w:sz w:val="32"/>
          <w:szCs w:val="32"/>
          <w:cs/>
        </w:rPr>
        <w:t>ชื่อโครงการ</w:t>
      </w:r>
      <w:r w:rsidRPr="00185A4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F509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ไหว้ครูดนตรีไทย</w:t>
      </w:r>
      <w:r w:rsidR="00B832B4" w:rsidRPr="00DF3B26">
        <w:rPr>
          <w:rFonts w:ascii="TH SarabunPSK" w:hAnsi="TH SarabunPSK" w:cs="TH SarabunPSK"/>
          <w:sz w:val="32"/>
          <w:szCs w:val="32"/>
          <w:cs/>
        </w:rPr>
        <w:t xml:space="preserve">      </w:t>
      </w:r>
    </w:p>
    <w:p w:rsidR="00996860" w:rsidRPr="00DF3B26" w:rsidRDefault="00B832B4" w:rsidP="00B832B4">
      <w:pPr>
        <w:pStyle w:val="ab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6860" w:rsidRPr="00DF3B26">
        <w:rPr>
          <w:rFonts w:ascii="TH SarabunPSK" w:hAnsi="TH SarabunPSK" w:cs="TH SarabunPSK"/>
          <w:sz w:val="32"/>
          <w:szCs w:val="32"/>
          <w:cs/>
        </w:rPr>
        <w:t>ภายใต้ประเด็นโครงการ</w:t>
      </w:r>
    </w:p>
    <w:p w:rsidR="00996860" w:rsidRPr="00DF3B26" w:rsidRDefault="00996860" w:rsidP="00996860">
      <w:pPr>
        <w:pStyle w:val="ab"/>
        <w:rPr>
          <w:rFonts w:ascii="TH SarabunPSK" w:hAnsi="TH SarabunPSK" w:cs="TH SarabunPSK"/>
          <w:sz w:val="32"/>
          <w:szCs w:val="32"/>
        </w:rPr>
      </w:pPr>
      <w:r w:rsidRPr="00DF3B26">
        <w:rPr>
          <w:rFonts w:ascii="TH SarabunPSK" w:hAnsi="TH SarabunPSK" w:cs="TH SarabunPSK"/>
          <w:sz w:val="32"/>
          <w:szCs w:val="32"/>
        </w:rPr>
        <w:t xml:space="preserve">                 </w:t>
      </w:r>
      <w:r w:rsidRPr="00DF3B26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DF3B26">
        <w:rPr>
          <w:rFonts w:ascii="TH SarabunPSK" w:hAnsi="TH SarabunPSK" w:cs="TH SarabunPSK"/>
          <w:sz w:val="32"/>
          <w:szCs w:val="32"/>
        </w:rPr>
        <w:sym w:font="Wingdings 2" w:char="F02A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F3B26">
        <w:rPr>
          <w:rFonts w:ascii="TH SarabunPSK" w:hAnsi="TH SarabunPSK" w:cs="TH SarabunPSK"/>
          <w:sz w:val="32"/>
          <w:szCs w:val="32"/>
          <w:cs/>
        </w:rPr>
        <w:t xml:space="preserve">โครงการใหม่  </w:t>
      </w:r>
      <w:r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Pr="00DF3B26">
        <w:rPr>
          <w:rFonts w:ascii="TH SarabunPSK" w:hAnsi="TH SarabunPSK" w:cs="TH SarabunPSK"/>
          <w:sz w:val="32"/>
          <w:szCs w:val="32"/>
          <w:cs/>
        </w:rPr>
        <w:t xml:space="preserve">  โครงการต่อเนื่อง/ต่อยอดองค์ความรู้</w:t>
      </w:r>
      <w:r w:rsidRPr="00DF3B26">
        <w:rPr>
          <w:rFonts w:ascii="TH SarabunPSK" w:hAnsi="TH SarabunPSK" w:cs="TH SarabunPSK"/>
          <w:sz w:val="32"/>
          <w:szCs w:val="32"/>
        </w:rPr>
        <w:t xml:space="preserve">   </w:t>
      </w:r>
      <w:r w:rsidRPr="00DF3B26">
        <w:rPr>
          <w:rFonts w:ascii="TH SarabunPSK" w:hAnsi="TH SarabunPSK" w:cs="TH SarabunPSK"/>
          <w:sz w:val="32"/>
          <w:szCs w:val="32"/>
        </w:rPr>
        <w:sym w:font="Wingdings 2" w:char="F02A"/>
      </w:r>
      <w:r w:rsidRPr="00DF3B26">
        <w:rPr>
          <w:rFonts w:ascii="TH SarabunPSK" w:hAnsi="TH SarabunPSK" w:cs="TH SarabunPSK"/>
          <w:sz w:val="32"/>
          <w:szCs w:val="32"/>
          <w:cs/>
        </w:rPr>
        <w:t xml:space="preserve">  โครงการประจำปี</w:t>
      </w:r>
    </w:p>
    <w:p w:rsidR="00185A47" w:rsidRPr="00185A47" w:rsidRDefault="00185A47" w:rsidP="00DF3B26">
      <w:pPr>
        <w:pStyle w:val="ab"/>
        <w:rPr>
          <w:rFonts w:ascii="TH SarabunPSK" w:hAnsi="TH SarabunPSK" w:cs="TH SarabunPSK"/>
          <w:sz w:val="32"/>
          <w:szCs w:val="32"/>
        </w:rPr>
      </w:pPr>
      <w:r w:rsidRPr="00185A47">
        <w:rPr>
          <w:rFonts w:ascii="TH SarabunPSK" w:hAnsi="TH SarabunPSK" w:cs="TH SarabunPSK"/>
          <w:sz w:val="32"/>
          <w:szCs w:val="32"/>
          <w:cs/>
        </w:rPr>
        <w:t xml:space="preserve">      * ในกรณีที่เป็นโครงการประจำไม่ต้องใส่รายละเอียดในส่วนที่ 2</w:t>
      </w:r>
    </w:p>
    <w:tbl>
      <w:tblPr>
        <w:tblStyle w:val="a3"/>
        <w:tblpPr w:leftFromText="180" w:rightFromText="180" w:vertAnchor="text" w:horzAnchor="margin" w:tblpY="2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185A47" w:rsidRPr="00185A47" w:rsidTr="00255B87">
        <w:tc>
          <w:tcPr>
            <w:tcW w:w="9016" w:type="dxa"/>
            <w:shd w:val="clear" w:color="auto" w:fill="auto"/>
          </w:tcPr>
          <w:p w:rsidR="00185A47" w:rsidRPr="00185A47" w:rsidRDefault="00185A47" w:rsidP="00185A4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ส่วนที่ </w:t>
            </w:r>
            <w:r w:rsidRPr="00185A4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2 </w:t>
            </w:r>
            <w:r w:rsidRPr="00185A4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ความเชื่อมโยงและความสอดคล้องกับแผนระดับประเทศ</w:t>
            </w:r>
          </w:p>
        </w:tc>
      </w:tr>
    </w:tbl>
    <w:p w:rsidR="000E4F9B" w:rsidRPr="00185A47" w:rsidRDefault="000E4F9B" w:rsidP="000E4F9B">
      <w:pPr>
        <w:pStyle w:val="ab"/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 w:rsidRPr="00185A47">
        <w:rPr>
          <w:rFonts w:ascii="TH SarabunPSK" w:hAnsi="TH SarabunPSK" w:cs="TH SarabunPSK"/>
          <w:b/>
          <w:bCs/>
          <w:sz w:val="32"/>
          <w:szCs w:val="32"/>
        </w:rPr>
        <w:t>2.</w:t>
      </w:r>
      <w:r w:rsidR="0099686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85A47"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ผู้รับผิดชอบโครงการ</w:t>
      </w:r>
    </w:p>
    <w:p w:rsidR="00996860" w:rsidRDefault="000E4F9B" w:rsidP="004A435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85A47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="00996860">
        <w:rPr>
          <w:rFonts w:ascii="TH SarabunPSK" w:hAnsi="TH SarabunPSK" w:cs="TH SarabunPSK" w:hint="cs"/>
          <w:sz w:val="32"/>
          <w:szCs w:val="32"/>
          <w:cs/>
        </w:rPr>
        <w:t xml:space="preserve">ชื่อ </w:t>
      </w:r>
      <w:r w:rsidR="00996860">
        <w:rPr>
          <w:rFonts w:ascii="TH SarabunPSK" w:hAnsi="TH SarabunPSK" w:cs="TH SarabunPSK"/>
          <w:sz w:val="32"/>
          <w:szCs w:val="32"/>
        </w:rPr>
        <w:t xml:space="preserve">– </w:t>
      </w:r>
      <w:r w:rsidR="00996860">
        <w:rPr>
          <w:rFonts w:ascii="TH SarabunPSK" w:hAnsi="TH SarabunPSK" w:cs="TH SarabunPSK" w:hint="cs"/>
          <w:sz w:val="32"/>
          <w:szCs w:val="32"/>
          <w:cs/>
        </w:rPr>
        <w:t>นามสกุล</w:t>
      </w:r>
      <w:r w:rsidR="00996860">
        <w:rPr>
          <w:rFonts w:ascii="TH SarabunPSK" w:hAnsi="TH SarabunPSK" w:cs="TH SarabunPSK" w:hint="cs"/>
          <w:sz w:val="28"/>
          <w:szCs w:val="40"/>
          <w:cs/>
        </w:rPr>
        <w:t xml:space="preserve"> </w:t>
      </w:r>
      <w:r w:rsidR="00996860">
        <w:rPr>
          <w:rFonts w:ascii="TH SarabunPSK" w:hAnsi="TH SarabunPSK" w:cs="TH SarabunPSK" w:hint="cs"/>
          <w:sz w:val="32"/>
          <w:szCs w:val="32"/>
          <w:cs/>
        </w:rPr>
        <w:t>ผู้ช่วยศาสตราจารย์ ดร.พัชรี  ถุงแก้ว</w:t>
      </w:r>
    </w:p>
    <w:p w:rsidR="00996860" w:rsidRDefault="00996860" w:rsidP="0099686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ตำแหน่ง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อาจารย์      หน่วยงานที่สังกัด กลุ่มวิชาจิตวิทยาและการแนะแนว คณะครุศาสตร์ </w:t>
      </w:r>
    </w:p>
    <w:tbl>
      <w:tblPr>
        <w:tblStyle w:val="a3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F83071" w:rsidRPr="00185A47" w:rsidTr="00DF3B26">
        <w:tc>
          <w:tcPr>
            <w:tcW w:w="9923" w:type="dxa"/>
            <w:shd w:val="clear" w:color="auto" w:fill="auto"/>
          </w:tcPr>
          <w:p w:rsidR="00940783" w:rsidRPr="00185A47" w:rsidRDefault="00940783" w:rsidP="00F83071">
            <w:pPr>
              <w:pStyle w:val="ab"/>
              <w:spacing w:before="240"/>
              <w:rPr>
                <w:rFonts w:ascii="TH SarabunPSK" w:hAnsi="TH SarabunPSK" w:cs="TH SarabunPSK"/>
                <w:noProof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3. </w:t>
            </w:r>
            <w:r w:rsidR="0099686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ความสอดคล้องกับยุทธศาสตร์ชาติ  ระยะ  20  ปี  (พ.ศ. 2560 – 2579)</w:t>
            </w:r>
            <w:r w:rsidRPr="00185A47">
              <w:rPr>
                <w:rFonts w:ascii="TH SarabunPSK" w:hAnsi="TH SarabunPSK" w:cs="TH SarabunPSK"/>
                <w:noProof/>
              </w:rPr>
              <w:t xml:space="preserve"> </w:t>
            </w:r>
          </w:p>
          <w:p w:rsidR="00940783" w:rsidRPr="00185A47" w:rsidRDefault="00940783" w:rsidP="009407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t xml:space="preserve">        </w:t>
            </w: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ยุทธศาสตร์ที่ 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185A47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>ยุทธศาสตร์ด้านความมั่นคง</w:t>
            </w:r>
          </w:p>
          <w:p w:rsidR="00940783" w:rsidRPr="00185A47" w:rsidRDefault="00940783" w:rsidP="009407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t xml:space="preserve">        </w:t>
            </w: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ยุทธศาสตร์ที่ 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185A47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>ยุทธศาสตร์ด้านการสร้างความสามารถในการแข่งขัน</w:t>
            </w:r>
          </w:p>
          <w:p w:rsidR="00940783" w:rsidRPr="00185A47" w:rsidRDefault="00940783" w:rsidP="009407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t xml:space="preserve">        </w:t>
            </w:r>
            <w:r w:rsidR="00996860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" w:char="F0FE"/>
            </w: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t xml:space="preserve"> </w:t>
            </w:r>
            <w:r w:rsidR="00A4703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ยุทธศาสตร์ที่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185A47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>ยุทธศาสตร์ชาติด้านการพัฒนาและเสริมสร้างศักยภาพทรัพยากรมนุษย์</w:t>
            </w:r>
          </w:p>
          <w:p w:rsidR="00940783" w:rsidRPr="00185A47" w:rsidRDefault="00940783" w:rsidP="009407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t xml:space="preserve">        </w:t>
            </w: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t xml:space="preserve">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ยุทธศาสตร์ที่ 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185A4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ยุทธศาสตร์ชาติด้านการสร้างโอกาสและความเสมอภาคทางสังคม</w:t>
            </w:r>
          </w:p>
          <w:p w:rsidR="00940783" w:rsidRPr="00185A47" w:rsidRDefault="00940783" w:rsidP="00940783">
            <w:pPr>
              <w:ind w:right="-330"/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t xml:space="preserve">        </w:t>
            </w: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ยุทธศาสตร์ที่ 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185A47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>ยุทธศาสตร์ชาติด้านการสร้างการเติบโตบนคุณภาพชีวิตที่เป็นมิตรกับสิ่งแวดล้อม</w:t>
            </w:r>
          </w:p>
          <w:p w:rsidR="00940783" w:rsidRPr="00185A47" w:rsidRDefault="00940783" w:rsidP="00940783">
            <w:pPr>
              <w:pStyle w:val="ab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t xml:space="preserve">        </w:t>
            </w: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ยุทธศาสตร์ที่ 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185A47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>ยุทธศาสตร์ชาติด้านการปรับสมดุลและพัฒนาระบบการบริหารจัดการภาครัฐ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026"/>
            </w:tblGrid>
            <w:tr w:rsidR="00940783" w:rsidRPr="00185A47" w:rsidTr="00D5013F">
              <w:tc>
                <w:tcPr>
                  <w:tcW w:w="9026" w:type="dxa"/>
                  <w:shd w:val="clear" w:color="auto" w:fill="auto"/>
                </w:tcPr>
                <w:p w:rsidR="00940783" w:rsidRPr="00185A47" w:rsidRDefault="00940783" w:rsidP="00940783">
                  <w:pPr>
                    <w:spacing w:before="240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 w:rsidRPr="00185A47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 xml:space="preserve">4. </w:t>
                  </w:r>
                  <w:r w:rsidRPr="00185A47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 xml:space="preserve">ความสอดคล้องกับแผนพัฒนาเศรษฐกิจและสังคมแห่งชาติ ฉบับที่ 13 </w:t>
                  </w:r>
                </w:p>
              </w:tc>
            </w:tr>
          </w:tbl>
          <w:p w:rsidR="00940783" w:rsidRPr="00185A47" w:rsidRDefault="00940783" w:rsidP="009407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t xml:space="preserve">    </w:t>
            </w: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มิติที่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185A4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>มิติภาคการผลิตและบริการเป้าหมาย</w:t>
            </w:r>
          </w:p>
          <w:p w:rsidR="00940783" w:rsidRPr="00185A47" w:rsidRDefault="00940783" w:rsidP="00940783">
            <w:pPr>
              <w:ind w:left="7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  <w:cs/>
              </w:rPr>
              <w:t xml:space="preserve"> 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185A47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>ไทยเป็นประเทศชั้นนำด้านสินค้าเกษตร และเกษตรแปรรูปมูลค่าสูงฯ</w:t>
            </w:r>
          </w:p>
          <w:p w:rsidR="00940783" w:rsidRPr="00185A47" w:rsidRDefault="00940783" w:rsidP="00940783">
            <w:pPr>
              <w:ind w:firstLine="720"/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หมุดหมายที่ 2 ไทยเป็นจุดหมายของการท่องเที่ยวที่เน้นคุณภาพและความยั่งยืนฯ</w:t>
            </w:r>
          </w:p>
          <w:p w:rsidR="00940783" w:rsidRPr="00185A47" w:rsidRDefault="00940783" w:rsidP="00940783">
            <w:pPr>
              <w:ind w:firstLine="7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หมุดหมายที่ 3 ไทยเป็นฐานการผลิตยานยนต์ไฟฟ้าที่สำคัญของโลกฯ</w:t>
            </w:r>
          </w:p>
          <w:p w:rsidR="00940783" w:rsidRPr="00185A47" w:rsidRDefault="00940783" w:rsidP="00940783">
            <w:pPr>
              <w:ind w:firstLine="7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หมุดหมายที่ 4 ไทยเป็นศูนย์กลางทางการแพทย์และสุขภาพมูลค่าสูงฯ</w:t>
            </w:r>
          </w:p>
          <w:p w:rsidR="00940783" w:rsidRPr="00185A47" w:rsidRDefault="00940783" w:rsidP="00940783">
            <w:pPr>
              <w:ind w:left="720" w:right="-47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หมุดหมายที่ 5  ไทยเป็นประตูการค้าการลงทุนและยุทธศาสตร์ทางโลจิสติกส์ที่สำคัญของภูมิภาคฯ</w:t>
            </w:r>
          </w:p>
          <w:p w:rsidR="000E4F9B" w:rsidRDefault="00940783" w:rsidP="000E4F9B">
            <w:pPr>
              <w:ind w:left="720" w:right="-472"/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หมุดหมายที่ 6 ไทยเป็นศูนย์กลางด้านดิจิทัล และอุตสาหกรรมอิเล็กทรอนิกส์อัจฉริยะของอาเซียนฯ</w:t>
            </w:r>
          </w:p>
          <w:p w:rsidR="00A47037" w:rsidRDefault="00A47037" w:rsidP="000E4F9B">
            <w:pPr>
              <w:ind w:left="720" w:right="-472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832B4" w:rsidRPr="00185A47" w:rsidRDefault="00B832B4" w:rsidP="000E4F9B">
            <w:pPr>
              <w:ind w:left="720" w:right="-472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40783" w:rsidRPr="00185A47" w:rsidRDefault="000E4F9B" w:rsidP="009407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t xml:space="preserve">   </w:t>
            </w:r>
            <w:r w:rsidR="00940783"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t xml:space="preserve"> </w:t>
            </w:r>
            <w:r w:rsidR="00940783"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="00940783"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มิติที่ </w:t>
            </w:r>
            <w:r w:rsidR="00940783"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940783" w:rsidRPr="00185A4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40783"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มิติโอกาสและความเสมอภาคทางเศรษฐกิจและสังคม</w:t>
            </w:r>
          </w:p>
          <w:p w:rsidR="00940783" w:rsidRPr="00185A47" w:rsidRDefault="00940783" w:rsidP="00DF3B26">
            <w:pPr>
              <w:ind w:left="720" w:right="-39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>หมุดหมายที่ 7 ไทยมีวิสาหกิจขนาดกลางและขนาดย่อมที่เข้มแข็ง มีศักยภาพสูง และสามารถแข่งขันได้ฯ</w:t>
            </w:r>
          </w:p>
          <w:p w:rsidR="00940783" w:rsidRPr="00185A47" w:rsidRDefault="00940783" w:rsidP="00940783">
            <w:pPr>
              <w:ind w:left="7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หมุดหมายที่ 8 ไทยมีพื้นที่และเมืองอัจฉริยะที่น่าอยู่ ปลอดภัย เติบโตได้อย่างยั่งยืนฯ</w:t>
            </w:r>
          </w:p>
          <w:p w:rsidR="00DF3B26" w:rsidRPr="00185A47" w:rsidRDefault="00940783" w:rsidP="00DF3B26">
            <w:pPr>
              <w:ind w:left="720" w:right="-613"/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>หมุดหมายที่ 9 ไทยมีความยากจนข้ามรุ่นลดลง และคนไทยทุกคนมีความคุ้มครองทางสังคมที่เพียงพอ</w:t>
            </w:r>
          </w:p>
          <w:p w:rsidR="00185A47" w:rsidRPr="00185A47" w:rsidRDefault="00940783" w:rsidP="00996860">
            <w:pPr>
              <w:ind w:left="720" w:right="-61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เหมาะสมฯ</w:t>
            </w:r>
          </w:p>
          <w:p w:rsidR="00940783" w:rsidRPr="00185A47" w:rsidRDefault="00940783" w:rsidP="00940783">
            <w:pPr>
              <w:ind w:right="-1180"/>
              <w:rPr>
                <w:rFonts w:ascii="TH SarabunPSK" w:eastAsia="Kozuka Mincho Pr6N H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t xml:space="preserve">     </w:t>
            </w: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มิติที่ 3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มิติความยั่งยืนของทรัพยากรธรรมชาติและสิ่งแวดล้อม</w:t>
            </w:r>
          </w:p>
          <w:p w:rsidR="00940783" w:rsidRPr="00185A47" w:rsidRDefault="00940783" w:rsidP="00940783">
            <w:pPr>
              <w:ind w:right="-1180" w:firstLine="720"/>
              <w:rPr>
                <w:rFonts w:ascii="TH SarabunPSK" w:eastAsia="Kozuka Mincho Pr6N H" w:hAnsi="TH SarabunPSK" w:cs="TH SarabunPSK"/>
                <w:sz w:val="32"/>
                <w:szCs w:val="32"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lastRenderedPageBreak/>
              <w:sym w:font="Wingdings 2" w:char="F02A"/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>หมุดหมายที่ 10 ไทยมีเศรษฐกิจหมุนเวียนและสังคมคาร์บอนต่ำฯ</w:t>
            </w:r>
          </w:p>
          <w:p w:rsidR="00DF3B26" w:rsidRPr="00185A47" w:rsidRDefault="00940783" w:rsidP="00DF3B26">
            <w:pPr>
              <w:ind w:right="-1180" w:firstLine="720"/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>หมุดหมายที่ 11 ไทยสามารถลดความเสี่ยงและผลกระทบจากภัยธรรมชาติ และการเปลี่ยนแปลงสภาพ</w:t>
            </w:r>
          </w:p>
          <w:p w:rsidR="00DF3B26" w:rsidRPr="00185A47" w:rsidRDefault="00940783" w:rsidP="00996860">
            <w:pPr>
              <w:ind w:right="-1180" w:firstLine="720"/>
              <w:rPr>
                <w:rFonts w:ascii="TH SarabunPSK" w:eastAsia="Kozuka Mincho Pr6N H" w:hAnsi="TH SarabunPSK" w:cs="TH SarabunPSK"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>ภูมิอากาศ</w:t>
            </w: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  <w:cs/>
              </w:rPr>
              <w:t>ฯ</w:t>
            </w:r>
          </w:p>
          <w:p w:rsidR="00940783" w:rsidRPr="00185A47" w:rsidRDefault="00DF3B26" w:rsidP="00940783">
            <w:pPr>
              <w:ind w:right="-1180"/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t xml:space="preserve">     </w:t>
            </w:r>
            <w:r w:rsidR="00940783"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="00940783"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มิติที่ 4 มิติปัจจัยผลักดันการพลิกโฉมประเทศ</w:t>
            </w:r>
          </w:p>
          <w:p w:rsidR="00940783" w:rsidRPr="00185A47" w:rsidRDefault="00996860" w:rsidP="00940783">
            <w:pPr>
              <w:ind w:right="-613" w:firstLine="72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" w:char="F0FE"/>
            </w:r>
            <w:r w:rsidR="00940783"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940783" w:rsidRPr="00185A47">
              <w:rPr>
                <w:rFonts w:ascii="TH SarabunPSK" w:hAnsi="TH SarabunPSK" w:cs="TH SarabunPSK"/>
                <w:sz w:val="32"/>
                <w:szCs w:val="32"/>
                <w:cs/>
              </w:rPr>
              <w:t>หมุดหมายที่ 12 ไทยมีกำลังคนสมรรถนะสูง มุ่งเรียนรู้อย่างต่อเนื่อง ตอบโจทย์การพัฒนาแห่งอนาคตฯ</w:t>
            </w:r>
          </w:p>
          <w:p w:rsidR="00940783" w:rsidRPr="00185A47" w:rsidRDefault="00940783" w:rsidP="00940783">
            <w:pPr>
              <w:ind w:right="-330" w:firstLine="7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 หมุดหมายที่ </w:t>
            </w:r>
            <w:r w:rsidRPr="00185A47">
              <w:rPr>
                <w:rFonts w:ascii="TH SarabunPSK" w:hAnsi="TH SarabunPSK" w:cs="TH SarabunPSK"/>
                <w:sz w:val="32"/>
                <w:szCs w:val="32"/>
              </w:rPr>
              <w:t xml:space="preserve">13 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>ไทยมีภาครัฐที่ทันสมัยและมีประสิทธิภาพ และตอบโจทย์ประชาชนฯ</w:t>
            </w:r>
          </w:p>
          <w:p w:rsidR="00F83071" w:rsidRPr="00185A47" w:rsidRDefault="00940783" w:rsidP="00F83071">
            <w:pPr>
              <w:pStyle w:val="ab"/>
              <w:spacing w:before="24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="00F83071"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="00F83071"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เป้าหมายการพัฒนาที่ยั่งยืน (</w:t>
            </w:r>
            <w:r w:rsidR="00F83071"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SDGs)</w:t>
            </w:r>
            <w:r w:rsidR="00F83071"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</w:t>
            </w:r>
          </w:p>
          <w:p w:rsidR="00F83071" w:rsidRPr="00185A47" w:rsidRDefault="00F83071" w:rsidP="00F83071">
            <w:pPr>
              <w:pStyle w:val="ab"/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sz w:val="32"/>
                <w:szCs w:val="32"/>
              </w:rPr>
              <w:t xml:space="preserve">         </w:t>
            </w:r>
            <w:r w:rsidRPr="00185A47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SDGs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85A47">
              <w:rPr>
                <w:rFonts w:ascii="TH SarabunPSK" w:hAnsi="TH SarabunPSK" w:cs="TH SarabunPSK"/>
                <w:sz w:val="32"/>
                <w:szCs w:val="32"/>
              </w:rPr>
              <w:t xml:space="preserve">No Poverty 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>ขจัดความยากจนทุกรูปแบบทุกสถานที่</w:t>
            </w:r>
          </w:p>
          <w:p w:rsidR="00F83071" w:rsidRPr="00185A47" w:rsidRDefault="00940783" w:rsidP="00F83071">
            <w:pPr>
              <w:pStyle w:val="ab"/>
              <w:ind w:right="-438"/>
              <w:rPr>
                <w:rFonts w:ascii="TH SarabunPSK" w:hAnsi="TH SarabunPSK" w:cs="TH SarabunPSK"/>
                <w:spacing w:val="-8"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      </w:t>
            </w:r>
            <w:r w:rsidR="00F83071" w:rsidRPr="00185A47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F83071"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SDGs </w:t>
            </w:r>
            <w:r w:rsidR="00F83071"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="00F83071"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F83071" w:rsidRPr="00185A47">
              <w:rPr>
                <w:rFonts w:ascii="TH SarabunPSK" w:hAnsi="TH SarabunPSK" w:cs="TH SarabunPSK"/>
                <w:spacing w:val="-8"/>
                <w:sz w:val="32"/>
                <w:szCs w:val="32"/>
              </w:rPr>
              <w:t xml:space="preserve">Zero Hunger </w:t>
            </w:r>
            <w:r w:rsidR="00F83071" w:rsidRPr="00185A47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ขจัดความหิวโหย บรรลุความมั่นคงทางอาหาร ส่งเสริมเกษตรกรรมอย่างยั่งยืน</w:t>
            </w:r>
          </w:p>
          <w:p w:rsidR="00F83071" w:rsidRPr="00185A47" w:rsidRDefault="00F83071" w:rsidP="00F83071">
            <w:pPr>
              <w:pStyle w:val="ab"/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sz w:val="32"/>
                <w:szCs w:val="32"/>
              </w:rPr>
              <w:t xml:space="preserve">         </w:t>
            </w:r>
            <w:r w:rsidR="00996860">
              <w:rPr>
                <w:rFonts w:ascii="TH SarabunPSK" w:hAnsi="TH SarabunPSK" w:cs="TH SarabunPSK"/>
                <w:sz w:val="32"/>
                <w:szCs w:val="32"/>
              </w:rPr>
              <w:sym w:font="Wingdings" w:char="F0FE"/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SDGs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4.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85A47">
              <w:rPr>
                <w:rFonts w:ascii="TH SarabunPSK" w:hAnsi="TH SarabunPSK" w:cs="TH SarabunPSK"/>
                <w:sz w:val="32"/>
                <w:szCs w:val="32"/>
              </w:rPr>
              <w:t xml:space="preserve">Quality Education 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>รับรองการศึกษาที่เท่าเทียมและทั่วถึง ส่งเสริมการเรียนรู้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 xml:space="preserve">              ตลอดชีวิตแก่ทุกคน</w:t>
            </w:r>
          </w:p>
          <w:p w:rsidR="00F83071" w:rsidRPr="00185A47" w:rsidRDefault="00F83071" w:rsidP="00F83071">
            <w:pPr>
              <w:pStyle w:val="ab"/>
              <w:ind w:right="-721"/>
              <w:rPr>
                <w:rFonts w:ascii="TH SarabunPSK" w:hAnsi="TH SarabunPSK" w:cs="TH SarabunPSK"/>
                <w:spacing w:val="-10"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sz w:val="32"/>
                <w:szCs w:val="32"/>
              </w:rPr>
              <w:t xml:space="preserve">         </w:t>
            </w:r>
            <w:r w:rsidRPr="00185A47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SDGs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6.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85A47">
              <w:rPr>
                <w:rFonts w:ascii="TH SarabunPSK" w:hAnsi="TH SarabunPSK" w:cs="TH SarabunPSK"/>
                <w:spacing w:val="-10"/>
                <w:sz w:val="32"/>
                <w:szCs w:val="32"/>
              </w:rPr>
              <w:t xml:space="preserve">Clean Water and Sanitation </w:t>
            </w:r>
            <w:r w:rsidRPr="00185A47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รับรองการมีน้ำใช้ การจัดการน้ำและสุขาภิบาลที่ยั่งยืน</w:t>
            </w:r>
          </w:p>
          <w:p w:rsidR="00F83071" w:rsidRPr="00185A47" w:rsidRDefault="00F83071" w:rsidP="00F83071">
            <w:pPr>
              <w:pStyle w:val="ab"/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sz w:val="32"/>
                <w:szCs w:val="32"/>
              </w:rPr>
              <w:t xml:space="preserve">         </w:t>
            </w:r>
            <w:r w:rsidRPr="00185A47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SDGs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8.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85A47">
              <w:rPr>
                <w:rFonts w:ascii="TH SarabunPSK" w:hAnsi="TH SarabunPSK" w:cs="TH SarabunPSK"/>
                <w:sz w:val="32"/>
                <w:szCs w:val="32"/>
              </w:rPr>
              <w:t xml:space="preserve">Decent Work and Economic Growth 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>ส่งเสริมการเติบโตทางเศรษฐกิจที่</w:t>
            </w:r>
          </w:p>
          <w:p w:rsidR="00F83071" w:rsidRPr="00185A47" w:rsidRDefault="00F83071" w:rsidP="00F83071">
            <w:pPr>
              <w:pStyle w:val="ab"/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ต่อเนื่องครอบคลุมและยั่งยืนการจ้างงานที่มีคุณค่า</w:t>
            </w:r>
          </w:p>
          <w:p w:rsidR="00F83071" w:rsidRPr="00185A47" w:rsidRDefault="00F83071" w:rsidP="00F83071">
            <w:pPr>
              <w:pStyle w:val="ab"/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      </w:t>
            </w:r>
            <w:r w:rsidRPr="00185A47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SDGs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11.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85A47">
              <w:rPr>
                <w:rFonts w:ascii="TH SarabunPSK" w:hAnsi="TH SarabunPSK" w:cs="TH SarabunPSK"/>
                <w:sz w:val="32"/>
                <w:szCs w:val="32"/>
              </w:rPr>
              <w:t xml:space="preserve">Sustainable Cities and Communities 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>ทำให้เมืองและการตั้งถิ่นฐานของมนุษย์</w:t>
            </w:r>
          </w:p>
          <w:p w:rsidR="00F83071" w:rsidRPr="00185A47" w:rsidRDefault="00F83071" w:rsidP="00F83071">
            <w:pPr>
              <w:pStyle w:val="ab"/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มีความปลอดภัยทั่วถึง พร้อมรับความเปลี่ยนแปลง และการพัฒนาอย่างยั่งยืน</w:t>
            </w:r>
          </w:p>
          <w:p w:rsidR="00F83071" w:rsidRPr="00185A47" w:rsidRDefault="00F83071" w:rsidP="00F8307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sz w:val="32"/>
                <w:szCs w:val="32"/>
              </w:rPr>
              <w:t xml:space="preserve">         </w:t>
            </w:r>
            <w:r w:rsidRPr="00185A47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SDGs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17.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85A47">
              <w:rPr>
                <w:rFonts w:ascii="TH SarabunPSK" w:hAnsi="TH SarabunPSK" w:cs="TH SarabunPSK"/>
                <w:sz w:val="32"/>
                <w:szCs w:val="32"/>
              </w:rPr>
              <w:t xml:space="preserve">Partnerships for the Goals 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>สร้างพลังแห่งการเป็นหุ้นส่วน ความร่วมมือระดับ</w:t>
            </w:r>
          </w:p>
          <w:p w:rsidR="00F83071" w:rsidRPr="00185A47" w:rsidRDefault="00F83071" w:rsidP="0094078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สากลต่อการพัฒนาที่ยั่งยืน</w:t>
            </w:r>
          </w:p>
        </w:tc>
      </w:tr>
    </w:tbl>
    <w:p w:rsidR="00446ACF" w:rsidRPr="00185A47" w:rsidRDefault="00AF2F33" w:rsidP="00AF2F33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85A47">
        <w:rPr>
          <w:rFonts w:ascii="TH SarabunPSK" w:hAnsi="TH SarabunPSK" w:cs="TH SarabunPSK"/>
          <w:b/>
          <w:bCs/>
          <w:sz w:val="32"/>
          <w:szCs w:val="32"/>
        </w:rPr>
        <w:lastRenderedPageBreak/>
        <w:t>6</w:t>
      </w:r>
      <w:r w:rsidR="00A71D54" w:rsidRPr="00185A47">
        <w:rPr>
          <w:rFonts w:ascii="TH SarabunPSK" w:hAnsi="TH SarabunPSK" w:cs="TH SarabunPSK"/>
          <w:b/>
          <w:bCs/>
          <w:sz w:val="32"/>
          <w:szCs w:val="32"/>
        </w:rPr>
        <w:t>.</w:t>
      </w:r>
      <w:r w:rsidR="00A71D54" w:rsidRPr="00185A47">
        <w:rPr>
          <w:rFonts w:ascii="TH SarabunPSK" w:hAnsi="TH SarabunPSK" w:cs="TH SarabunPSK"/>
          <w:sz w:val="32"/>
          <w:szCs w:val="32"/>
        </w:rPr>
        <w:t xml:space="preserve">  </w:t>
      </w:r>
      <w:r w:rsidR="00A71D54" w:rsidRPr="00185A47">
        <w:rPr>
          <w:rFonts w:ascii="TH SarabunPSK" w:hAnsi="TH SarabunPSK" w:cs="TH SarabunPSK"/>
          <w:b/>
          <w:bCs/>
          <w:sz w:val="32"/>
          <w:szCs w:val="32"/>
          <w:cs/>
        </w:rPr>
        <w:t>สอดคล้องกับยุทศาสตร์</w:t>
      </w:r>
      <w:r w:rsidR="008B4742" w:rsidRPr="00185A47">
        <w:rPr>
          <w:rFonts w:ascii="TH SarabunPSK" w:hAnsi="TH SarabunPSK" w:cs="TH SarabunPSK"/>
          <w:b/>
          <w:bCs/>
          <w:sz w:val="32"/>
          <w:szCs w:val="32"/>
          <w:cs/>
        </w:rPr>
        <w:t>มหาวิทยาลัยราชภัฏ 20 ปี</w:t>
      </w:r>
    </w:p>
    <w:p w:rsidR="003E1706" w:rsidRPr="00185A47" w:rsidRDefault="00A47037" w:rsidP="000E4F9B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Kozuka Mincho Pr6N H" w:hAnsi="TH SarabunPSK" w:cs="TH SarabunPSK"/>
          <w:sz w:val="32"/>
          <w:szCs w:val="32"/>
        </w:rPr>
        <w:sym w:font="Wingdings" w:char="F0FE"/>
      </w:r>
      <w:r w:rsidR="00A71D54" w:rsidRPr="00185A47">
        <w:rPr>
          <w:rFonts w:ascii="TH SarabunPSK" w:hAnsi="TH SarabunPSK" w:cs="TH SarabunPSK"/>
          <w:sz w:val="32"/>
          <w:szCs w:val="32"/>
          <w:cs/>
        </w:rPr>
        <w:t xml:space="preserve"> ยุทธศาสตร์ที่  </w:t>
      </w:r>
      <w:r w:rsidR="00A71D54" w:rsidRPr="00185A47">
        <w:rPr>
          <w:rFonts w:ascii="TH SarabunPSK" w:hAnsi="TH SarabunPSK" w:cs="TH SarabunPSK"/>
          <w:sz w:val="32"/>
          <w:szCs w:val="32"/>
        </w:rPr>
        <w:t xml:space="preserve">1  </w:t>
      </w:r>
      <w:r w:rsidR="005A482F" w:rsidRPr="00185A47">
        <w:rPr>
          <w:rFonts w:ascii="TH SarabunPSK" w:hAnsi="TH SarabunPSK" w:cs="TH SarabunPSK"/>
          <w:sz w:val="32"/>
          <w:szCs w:val="32"/>
          <w:cs/>
        </w:rPr>
        <w:t>การพัฒนาท้องถิ่น</w:t>
      </w:r>
    </w:p>
    <w:p w:rsidR="00E95C25" w:rsidRPr="00185A47" w:rsidRDefault="00A47037" w:rsidP="000E4F9B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185A47">
        <w:rPr>
          <w:rFonts w:ascii="TH SarabunPSK" w:eastAsia="Kozuka Mincho Pr6N H" w:hAnsi="TH SarabunPSK" w:cs="TH SarabunPSK"/>
          <w:sz w:val="32"/>
          <w:szCs w:val="32"/>
        </w:rPr>
        <w:sym w:font="Wingdings 2" w:char="F02A"/>
      </w:r>
      <w:r w:rsidR="00A71D54" w:rsidRPr="00185A47">
        <w:rPr>
          <w:rFonts w:ascii="TH SarabunPSK" w:hAnsi="TH SarabunPSK" w:cs="TH SarabunPSK"/>
          <w:sz w:val="32"/>
          <w:szCs w:val="32"/>
          <w:cs/>
        </w:rPr>
        <w:t xml:space="preserve"> ยุทธศาสตร์ที่  </w:t>
      </w:r>
      <w:r w:rsidR="00A71D54" w:rsidRPr="00185A47">
        <w:rPr>
          <w:rFonts w:ascii="TH SarabunPSK" w:hAnsi="TH SarabunPSK" w:cs="TH SarabunPSK"/>
          <w:sz w:val="32"/>
          <w:szCs w:val="32"/>
        </w:rPr>
        <w:t xml:space="preserve">2  </w:t>
      </w:r>
      <w:r w:rsidR="005A482F" w:rsidRPr="00185A47">
        <w:rPr>
          <w:rFonts w:ascii="TH SarabunPSK" w:hAnsi="TH SarabunPSK" w:cs="TH SarabunPSK"/>
          <w:sz w:val="32"/>
          <w:szCs w:val="32"/>
          <w:cs/>
        </w:rPr>
        <w:t>การผลิตและพัฒนาครู</w:t>
      </w:r>
    </w:p>
    <w:p w:rsidR="00A71D54" w:rsidRPr="00185A47" w:rsidRDefault="005449BA" w:rsidP="005449B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185A47">
        <w:rPr>
          <w:rFonts w:ascii="TH SarabunPSK" w:eastAsia="Kozuka Mincho Pr6N H" w:hAnsi="TH SarabunPSK" w:cs="TH SarabunPSK"/>
          <w:sz w:val="32"/>
          <w:szCs w:val="32"/>
        </w:rPr>
        <w:sym w:font="Wingdings 2" w:char="F02A"/>
      </w:r>
      <w:r w:rsidR="00A71D54" w:rsidRPr="00185A47">
        <w:rPr>
          <w:rFonts w:ascii="TH SarabunPSK" w:eastAsia="Kozuka Mincho Pr6N H" w:hAnsi="TH SarabunPSK" w:cs="TH SarabunPSK"/>
          <w:sz w:val="32"/>
          <w:szCs w:val="32"/>
        </w:rPr>
        <w:t xml:space="preserve"> </w:t>
      </w:r>
      <w:r w:rsidR="00A71D54" w:rsidRPr="00185A47">
        <w:rPr>
          <w:rFonts w:ascii="TH SarabunPSK" w:hAnsi="TH SarabunPSK" w:cs="TH SarabunPSK"/>
          <w:sz w:val="32"/>
          <w:szCs w:val="32"/>
          <w:cs/>
        </w:rPr>
        <w:t xml:space="preserve">ยุทธศาสตร์ที่  </w:t>
      </w:r>
      <w:r w:rsidR="00A71D54" w:rsidRPr="00185A47">
        <w:rPr>
          <w:rFonts w:ascii="TH SarabunPSK" w:hAnsi="TH SarabunPSK" w:cs="TH SarabunPSK"/>
          <w:sz w:val="32"/>
          <w:szCs w:val="32"/>
        </w:rPr>
        <w:t xml:space="preserve">3  </w:t>
      </w:r>
      <w:r w:rsidR="005A482F" w:rsidRPr="00185A47">
        <w:rPr>
          <w:rFonts w:ascii="TH SarabunPSK" w:hAnsi="TH SarabunPSK" w:cs="TH SarabunPSK"/>
          <w:sz w:val="32"/>
          <w:szCs w:val="32"/>
          <w:cs/>
        </w:rPr>
        <w:t>การยกระดับคุณภาพการศึกษา</w:t>
      </w:r>
    </w:p>
    <w:p w:rsidR="00A71D54" w:rsidRPr="00185A47" w:rsidRDefault="005449BA" w:rsidP="000E4F9B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185A47">
        <w:rPr>
          <w:rFonts w:ascii="TH SarabunPSK" w:eastAsia="Kozuka Mincho Pr6N H" w:hAnsi="TH SarabunPSK" w:cs="TH SarabunPSK"/>
          <w:sz w:val="32"/>
          <w:szCs w:val="32"/>
        </w:rPr>
        <w:sym w:font="Wingdings 2" w:char="F02A"/>
      </w:r>
      <w:r w:rsidR="00A71D54" w:rsidRPr="00185A47">
        <w:rPr>
          <w:rFonts w:ascii="TH SarabunPSK" w:eastAsia="Kozuka Mincho Pr6N H" w:hAnsi="TH SarabunPSK" w:cs="TH SarabunPSK"/>
          <w:sz w:val="32"/>
          <w:szCs w:val="32"/>
        </w:rPr>
        <w:t xml:space="preserve"> </w:t>
      </w:r>
      <w:r w:rsidR="00A71D54" w:rsidRPr="00185A47">
        <w:rPr>
          <w:rFonts w:ascii="TH SarabunPSK" w:hAnsi="TH SarabunPSK" w:cs="TH SarabunPSK"/>
          <w:sz w:val="32"/>
          <w:szCs w:val="32"/>
          <w:cs/>
        </w:rPr>
        <w:t xml:space="preserve">ยุทธศาสตร์ที่  </w:t>
      </w:r>
      <w:r w:rsidR="00A71D54" w:rsidRPr="00185A47">
        <w:rPr>
          <w:rFonts w:ascii="TH SarabunPSK" w:hAnsi="TH SarabunPSK" w:cs="TH SarabunPSK"/>
          <w:sz w:val="32"/>
          <w:szCs w:val="32"/>
        </w:rPr>
        <w:t xml:space="preserve">4 </w:t>
      </w:r>
      <w:r w:rsidR="00A71D54" w:rsidRPr="00185A4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A482F" w:rsidRPr="00185A47">
        <w:rPr>
          <w:rFonts w:ascii="TH SarabunPSK" w:hAnsi="TH SarabunPSK" w:cs="TH SarabunPSK"/>
          <w:sz w:val="32"/>
          <w:szCs w:val="32"/>
          <w:cs/>
        </w:rPr>
        <w:t>การพัฒนาระบบบริหารจัดการ</w:t>
      </w:r>
    </w:p>
    <w:p w:rsidR="00185A47" w:rsidRPr="00185A47" w:rsidRDefault="00DF3B26" w:rsidP="001450A3">
      <w:pPr>
        <w:tabs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</w:tabs>
        <w:spacing w:before="240" w:after="0" w:line="240" w:lineRule="auto"/>
        <w:ind w:left="-426" w:right="-613"/>
        <w:rPr>
          <w:rFonts w:ascii="TH SarabunPSK" w:eastAsia="Times New Roman" w:hAnsi="TH SarabunPSK" w:cs="TH SarabunPSK"/>
          <w:sz w:val="32"/>
          <w:szCs w:val="32"/>
        </w:rPr>
      </w:pPr>
      <w:r w:rsidRPr="00185A4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    7 . การเชื่อมโยงกับ</w:t>
      </w:r>
      <w:r w:rsidR="001450A3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ประเด็น</w:t>
      </w:r>
      <w:r w:rsidRPr="00185A4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ยุทธศาสตร์ของมหาวิทยาลัย</w:t>
      </w:r>
      <w:r w:rsidR="00185A47" w:rsidRPr="00185A4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185A47" w:rsidRPr="00185A47">
        <w:rPr>
          <w:rFonts w:ascii="TH SarabunPSK" w:eastAsia="Times New Roman" w:hAnsi="TH SarabunPSK" w:cs="TH SarabunPSK"/>
          <w:sz w:val="32"/>
          <w:szCs w:val="32"/>
          <w:cs/>
        </w:rPr>
        <w:t xml:space="preserve">(ให้ใส่ </w:t>
      </w:r>
      <w:r w:rsidR="00185A47" w:rsidRPr="00185A47">
        <w:rPr>
          <w:rFonts w:ascii="TH SarabunPSK" w:eastAsia="Times New Roman" w:hAnsi="TH SarabunPSK" w:cs="TH SarabunPSK"/>
          <w:sz w:val="32"/>
          <w:szCs w:val="32"/>
        </w:rPr>
        <w:sym w:font="Wingdings 2" w:char="F050"/>
      </w:r>
      <w:r w:rsidR="00185A47" w:rsidRPr="00185A47">
        <w:rPr>
          <w:rFonts w:ascii="TH SarabunPSK" w:eastAsia="Times New Roman" w:hAnsi="TH SarabunPSK" w:cs="TH SarabunPSK"/>
          <w:sz w:val="32"/>
          <w:szCs w:val="32"/>
          <w:cs/>
        </w:rPr>
        <w:t xml:space="preserve"> ให้สอดคล้องกับยุทธศาสตร์ของมหาวิทยาลัย   </w:t>
      </w:r>
    </w:p>
    <w:p w:rsidR="00DF3B26" w:rsidRPr="00185A47" w:rsidRDefault="00185A47" w:rsidP="00185A47">
      <w:pPr>
        <w:tabs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</w:tabs>
        <w:spacing w:after="0" w:line="240" w:lineRule="auto"/>
        <w:ind w:left="-426"/>
        <w:rPr>
          <w:rFonts w:ascii="TH SarabunPSK" w:eastAsia="Times New Roman" w:hAnsi="TH SarabunPSK" w:cs="TH SarabunPSK"/>
          <w:sz w:val="32"/>
          <w:szCs w:val="32"/>
          <w:cs/>
        </w:rPr>
      </w:pPr>
      <w:r w:rsidRPr="00185A47">
        <w:rPr>
          <w:rFonts w:ascii="TH SarabunPSK" w:eastAsia="Times New Roman" w:hAnsi="TH SarabunPSK" w:cs="TH SarabunPSK"/>
          <w:sz w:val="32"/>
          <w:szCs w:val="32"/>
          <w:cs/>
        </w:rPr>
        <w:t xml:space="preserve">          โดยเลือกได้เพียง 1 ยุทธศาสตร์ท่านั้น โดยพิจารณาถึงผลสัมฤทธิ์ที่เกิดขึ้นตรงกับยุทธศาสตร์ใดมากที่สุด)</w:t>
      </w:r>
    </w:p>
    <w:tbl>
      <w:tblPr>
        <w:tblStyle w:val="10"/>
        <w:tblW w:w="9214" w:type="dxa"/>
        <w:tblInd w:w="-5" w:type="dxa"/>
        <w:tblLook w:val="04A0" w:firstRow="1" w:lastRow="0" w:firstColumn="1" w:lastColumn="0" w:noHBand="0" w:noVBand="1"/>
      </w:tblPr>
      <w:tblGrid>
        <w:gridCol w:w="9214"/>
      </w:tblGrid>
      <w:tr w:rsidR="00185A47" w:rsidRPr="00185A47" w:rsidTr="00943687">
        <w:trPr>
          <w:tblHeader/>
        </w:trPr>
        <w:tc>
          <w:tcPr>
            <w:tcW w:w="9214" w:type="dxa"/>
          </w:tcPr>
          <w:p w:rsidR="00185A47" w:rsidRPr="00185A47" w:rsidRDefault="00185A47" w:rsidP="00DF3B26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ยุทธศาสตร์มหาวิทยาลัยราชภัฏบุรีรัมย์</w:t>
            </w:r>
          </w:p>
        </w:tc>
      </w:tr>
      <w:tr w:rsidR="00185A47" w:rsidRPr="00185A47" w:rsidTr="00EB7472">
        <w:tc>
          <w:tcPr>
            <w:tcW w:w="9214" w:type="dxa"/>
          </w:tcPr>
          <w:p w:rsidR="00185A47" w:rsidRPr="00185A47" w:rsidRDefault="00A47037" w:rsidP="00DF3B26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eastAsia="Calibri" w:hAnsi="TH SarabunPSK" w:cs="TH SarabunPSK"/>
                <w:spacing w:val="-4"/>
                <w:sz w:val="32"/>
                <w:szCs w:val="32"/>
              </w:rPr>
              <w:sym w:font="Wingdings 2" w:char="F02A"/>
            </w:r>
            <w:r w:rsidR="00185A47" w:rsidRPr="00185A47"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</w:rPr>
              <w:t xml:space="preserve"> ผลิตกำลังคนและยกระดับบัณฑิตให้มีสมรรถนะขั้นสูงที่มีคุณภาพตามมาตรฐานวิชาการ / วิชาชีพเป็นบัณฑิตที่พึงประสงค์ในศตวรรษที่ 21 ตรงกับความต้องการของท้องถิ่น ประเทศชาติ และเป็นที่ยอมรับในระดับสากล </w:t>
            </w:r>
          </w:p>
        </w:tc>
      </w:tr>
      <w:tr w:rsidR="00185A47" w:rsidRPr="00185A47" w:rsidTr="00142FCC">
        <w:tc>
          <w:tcPr>
            <w:tcW w:w="9214" w:type="dxa"/>
          </w:tcPr>
          <w:p w:rsidR="00185A47" w:rsidRPr="00185A47" w:rsidRDefault="00185A47" w:rsidP="00DF3B26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eastAsia="Calibri" w:hAnsi="TH SarabunPSK" w:cs="TH SarabunPSK"/>
                <w:spacing w:val="-4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</w:rPr>
              <w:t xml:space="preserve"> ผลิต พัฒนาและยกระดับมาตรฐานผลงานวิจัย นวัตกรรมสร้างสรรค์สู่การบูรณาการ การถ่ายทอดองค์ความรู้เพื่อสร้างความเข็มแข็งให้ท้องถิ่น สังคมและประเทศชาติสู่เป้าหมายการพัฒนาที่ยั่งยืน</w:t>
            </w:r>
          </w:p>
        </w:tc>
      </w:tr>
      <w:tr w:rsidR="00185A47" w:rsidRPr="00185A47" w:rsidTr="006B3F97">
        <w:tc>
          <w:tcPr>
            <w:tcW w:w="9214" w:type="dxa"/>
          </w:tcPr>
          <w:p w:rsidR="00185A47" w:rsidRPr="00185A47" w:rsidRDefault="00185A47" w:rsidP="00DF3B26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eastAsia="Calibri" w:hAnsi="TH SarabunPSK" w:cs="TH SarabunPSK"/>
                <w:spacing w:val="-4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</w:rPr>
              <w:t xml:space="preserve"> พัฒนาฐานทรัพยากรท้องถิ่น สิ่งแวดล้อม และเศรษฐกิจฐานรากสู่นวัตกรรมธุรกิจชุมชนมูลค่าสูงที่ตรงกับความต้องการของตลาดทั้งในและต่างประเทศ</w:t>
            </w:r>
          </w:p>
        </w:tc>
      </w:tr>
      <w:tr w:rsidR="00185A47" w:rsidRPr="00185A47" w:rsidTr="005625F5">
        <w:tc>
          <w:tcPr>
            <w:tcW w:w="9214" w:type="dxa"/>
          </w:tcPr>
          <w:p w:rsidR="00185A47" w:rsidRPr="00185A47" w:rsidRDefault="00A47037" w:rsidP="00DF3B26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pacing w:val="-4"/>
                <w:sz w:val="32"/>
                <w:szCs w:val="32"/>
              </w:rPr>
              <w:sym w:font="Wingdings" w:char="F0FE"/>
            </w:r>
            <w:r w:rsidR="00185A47" w:rsidRPr="00185A47"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</w:rPr>
              <w:t xml:space="preserve"> ส่งเสริมและสืบสานงานทำนุบำรุงศิลปวัฒนธรรมไทย ภูมิปัญญาท้องถิ่น ต่อยอดมรดกทางศิลปะและวัฒนธรรมเพื่อสร้างคุณค่า มูลค่าสูงและเป็นฐานรากในการพัฒนาท้องถิ่นและประเทศชาติให้มีความเข็มแข็งสู่เป้าหมายการพัฒนาที่ยั่งยืน</w:t>
            </w:r>
          </w:p>
        </w:tc>
      </w:tr>
      <w:tr w:rsidR="00185A47" w:rsidRPr="00185A47" w:rsidTr="0088641B">
        <w:tc>
          <w:tcPr>
            <w:tcW w:w="9214" w:type="dxa"/>
          </w:tcPr>
          <w:p w:rsidR="00185A47" w:rsidRPr="00185A47" w:rsidRDefault="00185A47" w:rsidP="00DF3B26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spacing w:val="-4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 ส่งเสริม สืบสานและต่อยอดโครงการอันเนื่องมาจากพระราชดำริตามหลักปรัชญาของเศรษฐกิจพอเพียงสู่การพัฒนาชุมชนท้องถิ่นให้เกิดความเข้มแข็งและยั่งยืน </w:t>
            </w:r>
            <w:r w:rsidRPr="00185A47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ab/>
            </w:r>
          </w:p>
        </w:tc>
      </w:tr>
      <w:tr w:rsidR="00185A47" w:rsidRPr="00185A47" w:rsidTr="009E21F0">
        <w:tc>
          <w:tcPr>
            <w:tcW w:w="9214" w:type="dxa"/>
          </w:tcPr>
          <w:p w:rsidR="00185A47" w:rsidRPr="00185A47" w:rsidRDefault="00185A47" w:rsidP="00DF3B26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spacing w:val="-4"/>
                <w:sz w:val="32"/>
                <w:szCs w:val="32"/>
              </w:rPr>
              <w:lastRenderedPageBreak/>
              <w:sym w:font="Wingdings 2" w:char="F02A"/>
            </w:r>
            <w:r w:rsidRPr="00185A47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 พัฒนากำลังคนและเพิ่มประสิทธิภาพระบบเทคโนโลยีสารสนเทศที่มีความก้าวหน้าและทันสมัยเพื่อการบริหารจัดการองค์กรให้ครอบคลุมทุกมิติที่สนับสนุนการเรียนรู้ตลอดชีวิตอย่างยั่งยืนและมีมาตรฐานสากล</w:t>
            </w:r>
          </w:p>
        </w:tc>
      </w:tr>
      <w:tr w:rsidR="00185A47" w:rsidRPr="00185A47" w:rsidTr="004B70AA">
        <w:tc>
          <w:tcPr>
            <w:tcW w:w="9214" w:type="dxa"/>
          </w:tcPr>
          <w:p w:rsidR="00185A47" w:rsidRPr="00185A47" w:rsidRDefault="00185A47" w:rsidP="00DF3B26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spacing w:val="-4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 พัฒนาระบบและกลไกในการขับเคลื่อนการบริหารจัดการเครือข่ายความร่วมในระดับท้องถิ่น ชาติและนานาชาติ ในการพัฒนาท้องถิ่น สังคมและประเทศชาติให้ครอบคลุมทุกพันธกิจของมหาวิทยาลัยสู่เป้าหมายการพัฒนาอย่างยั่งยืน</w:t>
            </w:r>
          </w:p>
        </w:tc>
      </w:tr>
      <w:tr w:rsidR="00185A47" w:rsidRPr="00185A47" w:rsidTr="00D86CEF">
        <w:tc>
          <w:tcPr>
            <w:tcW w:w="9214" w:type="dxa"/>
          </w:tcPr>
          <w:p w:rsidR="00185A47" w:rsidRPr="00185A47" w:rsidRDefault="00185A47" w:rsidP="00DF3B26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spacing w:val="-4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 พัฒนาระบบบริหารทรัพยากรมนุษย์ และมุ่งเน้นการพัฒนากำลังคนให้มีสมรรถนะขั้นสูงอย่างมีคุณภาพตรงตามแผนพัฒนาประเทศและเป็นที่ยอมรับสามารถแข่งขันได้ในระดับสากล</w:t>
            </w:r>
          </w:p>
        </w:tc>
      </w:tr>
      <w:tr w:rsidR="00185A47" w:rsidRPr="00185A47" w:rsidTr="009431A0">
        <w:tc>
          <w:tcPr>
            <w:tcW w:w="9214" w:type="dxa"/>
          </w:tcPr>
          <w:p w:rsidR="00185A47" w:rsidRPr="00185A47" w:rsidRDefault="00185A47" w:rsidP="00DF3B26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spacing w:val="-4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 พัฒนาระบบบริหารจัดการองค์กรทรัพย์สินและสิทธิประโยชน์สมัยใหม่อย่างมีประสิทธิภาพและประสิทธิผลโดยยึดหลักธรรมาภิบาลสู่องค์กรแห่งการเรียนรู้ที่เป็นองค์กรต้นแบบต่อสาธารณชน</w:t>
            </w:r>
          </w:p>
        </w:tc>
      </w:tr>
    </w:tbl>
    <w:p w:rsidR="008E11A8" w:rsidRDefault="008E11A8" w:rsidP="000D5E2F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185A47" w:rsidRPr="00185A47" w:rsidRDefault="00185A47" w:rsidP="000D5E2F">
      <w:pPr>
        <w:spacing w:after="0"/>
        <w:rPr>
          <w:rFonts w:ascii="TH SarabunPSK" w:hAnsi="TH SarabunPSK" w:cs="TH SarabunPSK"/>
        </w:rPr>
      </w:pPr>
    </w:p>
    <w:tbl>
      <w:tblPr>
        <w:tblStyle w:val="a3"/>
        <w:tblpPr w:leftFromText="180" w:rightFromText="180" w:vertAnchor="text" w:horzAnchor="margin" w:tblpY="-186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446ACF" w:rsidRPr="00185A47" w:rsidTr="00BF5A3D">
        <w:tc>
          <w:tcPr>
            <w:tcW w:w="9209" w:type="dxa"/>
            <w:shd w:val="clear" w:color="auto" w:fill="auto"/>
          </w:tcPr>
          <w:p w:rsidR="00446ACF" w:rsidRPr="00185A47" w:rsidRDefault="00446ACF" w:rsidP="00185A4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ส่วนที่ </w:t>
            </w:r>
            <w:r w:rsidR="00185A47" w:rsidRPr="00185A4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  <w:r w:rsidRPr="00185A4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รายละเอียดโครงการ</w:t>
            </w: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306A02" w:rsidRPr="00185A47" w:rsidTr="00996860">
        <w:tc>
          <w:tcPr>
            <w:tcW w:w="9026" w:type="dxa"/>
            <w:shd w:val="clear" w:color="auto" w:fill="auto"/>
          </w:tcPr>
          <w:p w:rsidR="00306A02" w:rsidRPr="00185A47" w:rsidRDefault="00BB1E54" w:rsidP="0053399D">
            <w:pPr>
              <w:spacing w:before="24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  <w:r w:rsidR="00306A02"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="00F476AB"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306A02"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</w:t>
            </w:r>
            <w:r w:rsidR="00C63365"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สำคัญและที่มาของปัญหาการดำเนินการโครงการ</w:t>
            </w:r>
            <w:r w:rsidR="00000095"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</w:tc>
      </w:tr>
    </w:tbl>
    <w:p w:rsidR="000B4DFA" w:rsidRPr="00245AFB" w:rsidRDefault="000B4DFA" w:rsidP="000B4DFA">
      <w:pPr>
        <w:shd w:val="clear" w:color="auto" w:fill="FFFFFF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245AFB">
        <w:rPr>
          <w:rFonts w:ascii="TH SarabunPSK" w:hAnsi="TH SarabunPSK" w:cs="TH SarabunPSK"/>
          <w:sz w:val="32"/>
          <w:szCs w:val="32"/>
          <w:cs/>
        </w:rPr>
        <w:t>จากสภาพสังคมที่เปลี่ยนแปลงอย่างรวดเร็ว</w:t>
      </w:r>
      <w:r w:rsidRPr="00245AFB">
        <w:rPr>
          <w:rFonts w:ascii="TH SarabunPSK" w:hAnsi="TH SarabunPSK" w:cs="TH SarabunPSK"/>
          <w:sz w:val="32"/>
          <w:szCs w:val="32"/>
        </w:rPr>
        <w:t xml:space="preserve">  </w:t>
      </w:r>
      <w:r w:rsidRPr="00245AFB">
        <w:rPr>
          <w:rFonts w:ascii="TH SarabunPSK" w:hAnsi="TH SarabunPSK" w:cs="TH SarabunPSK"/>
          <w:sz w:val="32"/>
          <w:szCs w:val="32"/>
          <w:cs/>
        </w:rPr>
        <w:t>พร้อมกับการไหลบ่าของวัฒนธรรมจากภายนอก</w:t>
      </w:r>
      <w:r w:rsidRPr="00245AFB">
        <w:rPr>
          <w:rFonts w:ascii="TH SarabunPSK" w:hAnsi="TH SarabunPSK" w:cs="TH SarabunPSK"/>
          <w:sz w:val="32"/>
          <w:szCs w:val="32"/>
        </w:rPr>
        <w:t xml:space="preserve">  </w:t>
      </w:r>
      <w:r w:rsidRPr="00245AFB">
        <w:rPr>
          <w:rFonts w:ascii="TH SarabunPSK" w:hAnsi="TH SarabunPSK" w:cs="TH SarabunPSK"/>
          <w:sz w:val="32"/>
          <w:szCs w:val="32"/>
          <w:cs/>
        </w:rPr>
        <w:t>ได้ส่งผลให้ศิลปะดนตรีไทยนับวันที่เปลี่ยนแปลงไปในทุกขณะ</w:t>
      </w:r>
      <w:r w:rsidRPr="00245AFB">
        <w:rPr>
          <w:rFonts w:ascii="TH SarabunPSK" w:hAnsi="TH SarabunPSK" w:cs="TH SarabunPSK"/>
          <w:sz w:val="32"/>
          <w:szCs w:val="32"/>
        </w:rPr>
        <w:t xml:space="preserve">  </w:t>
      </w:r>
      <w:r w:rsidRPr="00245AFB">
        <w:rPr>
          <w:rFonts w:ascii="TH SarabunPSK" w:hAnsi="TH SarabunPSK" w:cs="TH SarabunPSK"/>
          <w:sz w:val="32"/>
          <w:szCs w:val="32"/>
          <w:cs/>
        </w:rPr>
        <w:t>การที่จะปลูกฝังจิตสำนึกและกระตุ้นให้เกิดความรักหวงแหนและสืบเนื่องในวัฒนธรรมดนตรี</w:t>
      </w:r>
      <w:r w:rsidRPr="00245AFB">
        <w:rPr>
          <w:rFonts w:ascii="TH SarabunPSK" w:hAnsi="TH SarabunPSK" w:cs="TH SarabunPSK"/>
          <w:sz w:val="32"/>
          <w:szCs w:val="32"/>
        </w:rPr>
        <w:t xml:space="preserve">  </w:t>
      </w:r>
      <w:r w:rsidRPr="00245AFB">
        <w:rPr>
          <w:rFonts w:ascii="TH SarabunPSK" w:hAnsi="TH SarabunPSK" w:cs="TH SarabunPSK"/>
          <w:sz w:val="32"/>
          <w:szCs w:val="32"/>
          <w:cs/>
        </w:rPr>
        <w:t>จำเป็นอย่างยิ่งที่จะต้องสร้างให้เกิดในกลุ่มเยาวชนของชาติให้รู้สึกเป็นส่วนหนึ่งในการที่จะอนุรักษ์และส่งเสริมศิลปะดนตรีให้มั่นคงภายในกรอบวัฒนธรรมไทยที่งดงาม  อนึ่งการไหว้ครูนับเป็นวัฒนธรรมอันดีของคนไทย ซึ่งแสดงออกถึงความกตัญญูกตเวทิตาต่อบูรพาจารย์ทางด้านดนตรีไทย  ดนตรีตะวันตกและดนตรีพื้นเมืองที่ได้ประสิทธิ์ประสาทวิชาแก่บรรดานักดนตรีทั้งปวง และยังเป็นการสนองตอบต่อภารกิจทางด้านการส่งเสริมทำนุบำรุงศิลปวัฒนธรรมของมหาวิทยาลัยราชภัฏบุรีรัมย์ให้เป็นรูปธรรมและประจักษ์ต่อมหาวิทยาลัย  หน่วยงานต่าง ๆ อีกทางหนึ่ง</w:t>
      </w:r>
    </w:p>
    <w:p w:rsidR="000B4DFA" w:rsidRPr="00245AFB" w:rsidRDefault="000B4DFA" w:rsidP="000B4DFA">
      <w:pPr>
        <w:shd w:val="clear" w:color="auto" w:fill="FFFFFF"/>
        <w:spacing w:after="0" w:line="240" w:lineRule="auto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245AFB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 w:rsidRPr="00245AFB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พิธีไหว้ครู</w:t>
      </w:r>
      <w:r w:rsidRPr="00245AFB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245AFB">
        <w:rPr>
          <w:rFonts w:ascii="TH SarabunPSK" w:hAnsi="TH SarabunPSK" w:cs="TH SarabunPSK" w:hint="cs"/>
          <w:sz w:val="32"/>
          <w:szCs w:val="32"/>
          <w:cs/>
        </w:rPr>
        <w:t>ครอบครูดนตรีไทย</w:t>
      </w:r>
      <w:r w:rsidRPr="00245AFB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ดนตรีไทย</w:t>
      </w:r>
      <w:r w:rsidRPr="00245AFB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245AFB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เป็นวัฒนธรรมที่มีความสำคัญได้สืบทอดต่อกันมาตั้งแต่โบราณ พิธีไหว้ครูดนตรีไทยเปรียบเสมือนการฝากตัวเป็นศิษย์ การรับลูกศิษย์เข้าสู่ระบบการเรียนรู้ทางดนตรีไทย ในการเรียนรู้ทางด้านดนตรีไทยอย่างมีระบบและมีประสิทธิภาพ</w:t>
      </w:r>
      <w:r w:rsidRPr="00245AFB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245AFB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เป็นที่ยอมรับในหมู่นักดนตรีไทยนั้น ครูจึงเป็นผู้มีบทบาทสำคัญหรืออาจกล่าวได้ว่านักดนตรีที่ดีต้องมีครูคอยอบรมสั่งสอน การประกอบพิธีไหว้ครูเป็นการแสดงความเคารพ ความกตัญญูกตเวทีต่อครูบาอาจารย์ ทั้งที่เป็นครูเทพยดา</w:t>
      </w:r>
      <w:r w:rsidRPr="00245AFB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245AFB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(สิ่งศักดิ์สิทธิ์) ครูที่ได้ล่วงลับไปแล้ว และครูที่ยังมีชีวิตอยู่ ในพิธีไหว้ครูดนตรีไทยยังมีการประกอบพิธีครอบ</w:t>
      </w:r>
      <w:r w:rsidRPr="00245AFB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245AFB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เพื่อจับมือให้กับผู้เรียน โดยครูจะเป็นผู้มอบหมายว่าสามารถเรียนรู้บทเพลงไทยได้ในระดับใด ผู้เรียนดนตรีไทยมีความรู้ถึงระดับใดแล้ว มีความสามารถเรียนรู้ในบทเพลงที่มีความเป็นพิเศษ เพลงชั้นสูงได้ เป็นต้น พิธีไหว้ครูเป็นวัฒนธรรมที่เป็นสื่อเชื่อมโยงระหว่างครูกับศิษย์ ศิษย์กับศิษย์ ตลอดจนเชื่อมโยงระหว่างสถาบันอีกทางหนึ่งด้วย การประกอบพิธีไหว้ครูเพื่อให้เกิดความเป็นสิริมงคลแก่ศิษย์แล้วยังเปิดโอกาสให้ศิษย์ทั้งหลายได้แสดงความสามารถและนำมาถ่ายทอดแลกเปลี่ยนกันระหว่างศิษย์ สร้างความรักความสามัคคี สร้างสรรค์ผลงานด้านดนตรีไทยไปสู่ชุมชน</w:t>
      </w:r>
    </w:p>
    <w:p w:rsidR="000B4DFA" w:rsidRPr="00245AFB" w:rsidRDefault="000B4DFA" w:rsidP="000B4DFA">
      <w:pPr>
        <w:shd w:val="clear" w:color="auto" w:fill="FFFFFF"/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245AFB">
        <w:rPr>
          <w:rFonts w:ascii="Arial" w:hAnsi="Arial"/>
          <w:szCs w:val="24"/>
        </w:rPr>
        <w:tab/>
      </w:r>
      <w:r w:rsidRPr="00245AFB">
        <w:rPr>
          <w:rFonts w:ascii="TH SarabunPSK" w:hAnsi="TH SarabunPSK" w:cs="TH SarabunPSK"/>
          <w:sz w:val="32"/>
          <w:szCs w:val="32"/>
          <w:cs/>
        </w:rPr>
        <w:t>สำนักศิลปะและวัฒนธรรม มหาวิทยาลัยราชภัฏบุรีรัมย์ ไหว้ครู ครอบครูดนตรีไทย</w:t>
      </w:r>
      <w:r w:rsidRPr="00245AFB">
        <w:rPr>
          <w:rFonts w:ascii="TH SarabunPSK" w:hAnsi="TH SarabunPSK" w:cs="TH SarabunPSK" w:hint="cs"/>
          <w:sz w:val="32"/>
          <w:szCs w:val="32"/>
          <w:cs/>
        </w:rPr>
        <w:t xml:space="preserve"> เพื่อเปิดโอกาสให้คณาจารย์ นักศึกษา ประชาชนที่สนใจได้เข้าร่วมพิธีไหว้ครูตามขนบธรรมเนียมประเพณีที่ได้ปฏิบัติกันมา เป็นการปลูกฝังให้เกิดความรัก และหวงแหนในศิลปวัฒนธรรมไทย และอนุรักษ์ประเพณีไหว้ครูดนตรีไทยตามแบบอย่างที่ถูกต้องและคงอยู่ต่อไป</w:t>
      </w:r>
    </w:p>
    <w:p w:rsidR="009B1ACA" w:rsidRDefault="009B1ACA" w:rsidP="006F4C6F">
      <w:pPr>
        <w:spacing w:after="0" w:line="20" w:lineRule="atLeast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BB1E54" w:rsidRPr="00185A47" w:rsidRDefault="002949D8" w:rsidP="006F4C6F">
      <w:pPr>
        <w:spacing w:after="0" w:line="20" w:lineRule="atLeast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85A47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9. </w:t>
      </w:r>
      <w:r w:rsidRPr="00185A4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สถานการณ์ก่อนดำเนินการโครงการเพื่อพัฒนา (</w:t>
      </w:r>
      <w:r w:rsidR="00185A47">
        <w:rPr>
          <w:rFonts w:ascii="TH SarabunPSK" w:eastAsia="Times New Roman" w:hAnsi="TH SarabunPSK" w:cs="TH SarabunPSK"/>
          <w:b/>
          <w:bCs/>
          <w:sz w:val="32"/>
          <w:szCs w:val="32"/>
        </w:rPr>
        <w:t>Baseline</w:t>
      </w:r>
      <w:r w:rsidRPr="00185A4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)</w:t>
      </w:r>
    </w:p>
    <w:p w:rsidR="00A47037" w:rsidRDefault="00A47037" w:rsidP="006F4C6F">
      <w:pPr>
        <w:pStyle w:val="ab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:rsidR="009B1ACA" w:rsidRPr="009B1ACA" w:rsidRDefault="009B1ACA" w:rsidP="006F4C6F">
      <w:pPr>
        <w:pStyle w:val="ab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9B1ACA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10. </w:t>
      </w:r>
      <w:r w:rsidRPr="009B1AC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วัตถุประสงค์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โครงการ</w:t>
      </w:r>
    </w:p>
    <w:p w:rsidR="009B1ACA" w:rsidRDefault="00AE30F9" w:rsidP="00AE30F9">
      <w:pPr>
        <w:pStyle w:val="ab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color w:val="2D2D2D"/>
          <w:sz w:val="32"/>
          <w:szCs w:val="32"/>
          <w:cs/>
        </w:rPr>
        <w:t>เพื่อเป็นการปลูกฝังให้เกิดความรัก และหวงแหนในศิลปวัฒนธรรมไทย และอนุรักษ์ประเพณีไหว้ครูดนตรีไทยตามแบบอย่างที่ถูกต้องและคงอยู่ต่อไป</w:t>
      </w:r>
    </w:p>
    <w:p w:rsidR="00AE30F9" w:rsidRDefault="00AE30F9" w:rsidP="006F4C6F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</w:p>
    <w:p w:rsidR="006F4C6F" w:rsidRPr="00185A47" w:rsidRDefault="00B738E2" w:rsidP="006F4C6F">
      <w:pPr>
        <w:pStyle w:val="ab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85A47">
        <w:rPr>
          <w:rFonts w:ascii="TH SarabunPSK" w:hAnsi="TH SarabunPSK" w:cs="TH SarabunPSK"/>
          <w:b/>
          <w:bCs/>
          <w:sz w:val="32"/>
          <w:szCs w:val="32"/>
        </w:rPr>
        <w:t>1</w:t>
      </w:r>
      <w:r w:rsidR="00AF2F33" w:rsidRPr="00185A47">
        <w:rPr>
          <w:rFonts w:ascii="TH SarabunPSK" w:hAnsi="TH SarabunPSK" w:cs="TH SarabunPSK"/>
          <w:b/>
          <w:bCs/>
          <w:sz w:val="32"/>
          <w:szCs w:val="32"/>
        </w:rPr>
        <w:t>1</w:t>
      </w:r>
      <w:r w:rsidR="006F4C6F" w:rsidRPr="00185A47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6F4C6F" w:rsidRPr="00185A47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</w:t>
      </w:r>
      <w:r w:rsidR="00C63365" w:rsidRPr="00185A4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B832B4" w:rsidRPr="00AE30F9" w:rsidRDefault="00B832B4" w:rsidP="00B832B4">
      <w:pPr>
        <w:pStyle w:val="ab"/>
        <w:ind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คณาจารย์ บุคลากร </w:t>
      </w:r>
      <w:r w:rsidRPr="00A1242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นักศึกษา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มหาวิทยาลัยราชภัฏบุรีรัมย์ และประชาชนทั่วไป</w:t>
      </w:r>
      <w:r w:rsidR="00AE30F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E30F9" w:rsidRPr="00AE30F9"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 w:rsidR="00AE30F9">
        <w:rPr>
          <w:rFonts w:ascii="TH SarabunPSK" w:hAnsi="TH SarabunPSK" w:cs="TH SarabunPSK"/>
          <w:sz w:val="32"/>
          <w:szCs w:val="32"/>
        </w:rPr>
        <w:t>2</w:t>
      </w:r>
      <w:r w:rsidR="00AE30F9" w:rsidRPr="00AE30F9">
        <w:rPr>
          <w:rFonts w:ascii="TH SarabunPSK" w:hAnsi="TH SarabunPSK" w:cs="TH SarabunPSK"/>
          <w:sz w:val="32"/>
          <w:szCs w:val="32"/>
        </w:rPr>
        <w:t xml:space="preserve">00 </w:t>
      </w:r>
      <w:r w:rsidR="00AE30F9" w:rsidRPr="00AE30F9">
        <w:rPr>
          <w:rFonts w:ascii="TH SarabunPSK" w:hAnsi="TH SarabunPSK" w:cs="TH SarabunPSK" w:hint="cs"/>
          <w:sz w:val="32"/>
          <w:szCs w:val="32"/>
          <w:cs/>
        </w:rPr>
        <w:t>คน</w:t>
      </w:r>
    </w:p>
    <w:p w:rsidR="009B1ACA" w:rsidRDefault="009B1ACA" w:rsidP="008E11A8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</w:p>
    <w:p w:rsidR="00BF5A3D" w:rsidRPr="00185A47" w:rsidRDefault="00BF5A3D" w:rsidP="008E11A8">
      <w:pPr>
        <w:pStyle w:val="ab"/>
        <w:rPr>
          <w:rFonts w:ascii="TH SarabunPSK" w:hAnsi="TH SarabunPSK" w:cs="TH SarabunPSK"/>
          <w:sz w:val="32"/>
          <w:szCs w:val="32"/>
        </w:rPr>
      </w:pPr>
      <w:r w:rsidRPr="00185A47">
        <w:rPr>
          <w:rFonts w:ascii="TH SarabunPSK" w:hAnsi="TH SarabunPSK" w:cs="TH SarabunPSK"/>
          <w:b/>
          <w:bCs/>
          <w:sz w:val="32"/>
          <w:szCs w:val="32"/>
        </w:rPr>
        <w:t xml:space="preserve">12. </w:t>
      </w:r>
      <w:r w:rsidRPr="00185A47">
        <w:rPr>
          <w:rFonts w:ascii="TH SarabunPSK" w:hAnsi="TH SarabunPSK" w:cs="TH SarabunPSK"/>
          <w:b/>
          <w:bCs/>
          <w:sz w:val="32"/>
          <w:szCs w:val="32"/>
          <w:cs/>
        </w:rPr>
        <w:t>พื้นที่ดำเนินการ</w:t>
      </w:r>
    </w:p>
    <w:p w:rsidR="00AE30F9" w:rsidRPr="005B5641" w:rsidRDefault="00AE30F9" w:rsidP="00AE30F9">
      <w:pPr>
        <w:ind w:firstLine="720"/>
        <w:rPr>
          <w:rFonts w:ascii="TH SarabunPSK" w:hAnsi="TH SarabunPSK" w:cs="TH SarabunPSK"/>
          <w:sz w:val="32"/>
          <w:szCs w:val="32"/>
        </w:rPr>
      </w:pPr>
      <w:r w:rsidRPr="005B5641">
        <w:rPr>
          <w:rFonts w:ascii="TH SarabunPSK" w:hAnsi="TH SarabunPSK" w:cs="TH SarabunPSK"/>
          <w:sz w:val="32"/>
          <w:szCs w:val="32"/>
          <w:cs/>
        </w:rPr>
        <w:t xml:space="preserve">ณ  </w:t>
      </w:r>
      <w:r>
        <w:rPr>
          <w:rFonts w:ascii="TH SarabunPSK" w:hAnsi="TH SarabunPSK" w:cs="TH SarabunPSK" w:hint="cs"/>
          <w:sz w:val="32"/>
          <w:szCs w:val="32"/>
          <w:cs/>
        </w:rPr>
        <w:t>หอประชุมวิชชาอัตศาสตร์</w:t>
      </w:r>
      <w:r w:rsidRPr="005B564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B5641">
        <w:rPr>
          <w:rFonts w:ascii="TH SarabunPSK" w:hAnsi="TH SarabunPSK" w:cs="TH SarabunPSK"/>
          <w:sz w:val="32"/>
          <w:szCs w:val="32"/>
          <w:cs/>
        </w:rPr>
        <w:t>มหาวิทยาลัยราชภัฏบุรีรัมย์</w:t>
      </w:r>
    </w:p>
    <w:p w:rsidR="002949D8" w:rsidRPr="00185A47" w:rsidRDefault="002949D8" w:rsidP="002949D8">
      <w:pPr>
        <w:tabs>
          <w:tab w:val="left" w:pos="709"/>
        </w:tabs>
        <w:spacing w:before="240"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185A47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Pr="00185A47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185A47">
        <w:rPr>
          <w:rFonts w:ascii="TH SarabunPSK" w:hAnsi="TH SarabunPSK" w:cs="TH SarabunPSK"/>
          <w:b/>
          <w:bCs/>
          <w:sz w:val="32"/>
          <w:szCs w:val="32"/>
          <w:cs/>
        </w:rPr>
        <w:t>. องค์กรภาคีที่มีส่วนร่วมดำเนินงาน (ระบุหน่วยงานที่มีส่วนร่วม)</w:t>
      </w:r>
      <w:r w:rsidRPr="00185A4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85A4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85A47">
        <w:rPr>
          <w:rFonts w:ascii="TH SarabunPSK" w:hAnsi="TH SarabunPSK" w:cs="TH SarabunPSK"/>
          <w:b/>
          <w:bCs/>
          <w:sz w:val="32"/>
          <w:szCs w:val="32"/>
          <w:cs/>
        </w:rPr>
        <w:t>(ถ้ามี)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7"/>
        <w:gridCol w:w="3653"/>
        <w:gridCol w:w="4626"/>
      </w:tblGrid>
      <w:tr w:rsidR="002949D8" w:rsidRPr="00185A47" w:rsidTr="00B455DA">
        <w:tc>
          <w:tcPr>
            <w:tcW w:w="737" w:type="dxa"/>
          </w:tcPr>
          <w:p w:rsidR="002949D8" w:rsidRPr="00185A47" w:rsidRDefault="002949D8" w:rsidP="00B455D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653" w:type="dxa"/>
          </w:tcPr>
          <w:p w:rsidR="002949D8" w:rsidRPr="00185A47" w:rsidRDefault="002949D8" w:rsidP="00B455D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ชื่อหน่วยงาน</w:t>
            </w:r>
          </w:p>
        </w:tc>
        <w:tc>
          <w:tcPr>
            <w:tcW w:w="4626" w:type="dxa"/>
          </w:tcPr>
          <w:p w:rsidR="002949D8" w:rsidRPr="00185A47" w:rsidRDefault="002949D8" w:rsidP="00B455D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รูปแบบกิจกรรมในการมีส่วนร่วม</w:t>
            </w:r>
          </w:p>
        </w:tc>
      </w:tr>
      <w:tr w:rsidR="002949D8" w:rsidRPr="00185A47" w:rsidTr="00FF7394">
        <w:trPr>
          <w:trHeight w:val="180"/>
        </w:trPr>
        <w:tc>
          <w:tcPr>
            <w:tcW w:w="737" w:type="dxa"/>
            <w:tcBorders>
              <w:bottom w:val="single" w:sz="4" w:space="0" w:color="auto"/>
            </w:tcBorders>
          </w:tcPr>
          <w:p w:rsidR="002949D8" w:rsidRPr="00185A47" w:rsidRDefault="002949D8" w:rsidP="00B455D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53" w:type="dxa"/>
            <w:tcBorders>
              <w:bottom w:val="single" w:sz="4" w:space="0" w:color="auto"/>
            </w:tcBorders>
          </w:tcPr>
          <w:p w:rsidR="002949D8" w:rsidRPr="00185A47" w:rsidRDefault="002949D8" w:rsidP="00B455DA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26" w:type="dxa"/>
            <w:tcBorders>
              <w:bottom w:val="single" w:sz="4" w:space="0" w:color="auto"/>
            </w:tcBorders>
          </w:tcPr>
          <w:p w:rsidR="002949D8" w:rsidRPr="00185A47" w:rsidRDefault="002949D8" w:rsidP="00B455D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B832B4" w:rsidRDefault="00B832B4" w:rsidP="00A4703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AE30F9" w:rsidRDefault="00AE30F9" w:rsidP="00A4703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AE30F9" w:rsidRDefault="00AE30F9" w:rsidP="00A4703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AE30F9" w:rsidRDefault="00AE30F9" w:rsidP="00A4703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2949D8" w:rsidRPr="00185A47" w:rsidRDefault="002949D8" w:rsidP="00A4703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85A47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Pr="00185A47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185A47">
        <w:rPr>
          <w:rFonts w:ascii="TH SarabunPSK" w:hAnsi="TH SarabunPSK" w:cs="TH SarabunPSK"/>
          <w:b/>
          <w:bCs/>
          <w:sz w:val="32"/>
          <w:szCs w:val="32"/>
          <w:cs/>
        </w:rPr>
        <w:t>. หน่วยงาน / องค์กร / ชุมชนและประชาชนที่ได้รับประโยชน์อย่างไร (ถ้ามี)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7"/>
        <w:gridCol w:w="3653"/>
        <w:gridCol w:w="4626"/>
      </w:tblGrid>
      <w:tr w:rsidR="002949D8" w:rsidRPr="00185A47" w:rsidTr="00B832B4">
        <w:tc>
          <w:tcPr>
            <w:tcW w:w="737" w:type="dxa"/>
            <w:tcBorders>
              <w:bottom w:val="single" w:sz="4" w:space="0" w:color="000000" w:themeColor="text1"/>
            </w:tcBorders>
          </w:tcPr>
          <w:p w:rsidR="002949D8" w:rsidRPr="00185A47" w:rsidRDefault="002949D8" w:rsidP="00B455D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653" w:type="dxa"/>
            <w:tcBorders>
              <w:bottom w:val="single" w:sz="4" w:space="0" w:color="000000" w:themeColor="text1"/>
            </w:tcBorders>
          </w:tcPr>
          <w:p w:rsidR="002949D8" w:rsidRPr="00185A47" w:rsidRDefault="002949D8" w:rsidP="002949D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หน่วยงาน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นักศึกษา/ประชาชน ฯลฯ</w:t>
            </w:r>
          </w:p>
        </w:tc>
        <w:tc>
          <w:tcPr>
            <w:tcW w:w="4626" w:type="dxa"/>
            <w:tcBorders>
              <w:bottom w:val="single" w:sz="4" w:space="0" w:color="000000" w:themeColor="text1"/>
            </w:tcBorders>
          </w:tcPr>
          <w:p w:rsidR="002949D8" w:rsidRPr="00185A47" w:rsidRDefault="002949D8" w:rsidP="00B455D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ประโยชน์ที่ได้รับจากการดำเนินโครงการ</w:t>
            </w:r>
          </w:p>
        </w:tc>
      </w:tr>
      <w:tr w:rsidR="00B832B4" w:rsidRPr="00185A47" w:rsidTr="00B832B4">
        <w:trPr>
          <w:trHeight w:val="180"/>
        </w:trPr>
        <w:tc>
          <w:tcPr>
            <w:tcW w:w="737" w:type="dxa"/>
            <w:tcBorders>
              <w:bottom w:val="single" w:sz="4" w:space="0" w:color="auto"/>
            </w:tcBorders>
          </w:tcPr>
          <w:p w:rsidR="00B832B4" w:rsidRDefault="00B832B4" w:rsidP="00B832B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3653" w:type="dxa"/>
            <w:tcBorders>
              <w:bottom w:val="single" w:sz="4" w:space="0" w:color="auto"/>
            </w:tcBorders>
          </w:tcPr>
          <w:p w:rsidR="00B832B4" w:rsidRPr="00E6246A" w:rsidRDefault="00B832B4" w:rsidP="00B832B4">
            <w:pPr>
              <w:pStyle w:val="ab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6246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- คณาจารย์ บุคลากร นักศึกษามหาวิทยาลัยราชภัฏบุรีรัมย์ </w:t>
            </w:r>
          </w:p>
          <w:p w:rsidR="00B832B4" w:rsidRPr="00E6246A" w:rsidRDefault="00B832B4" w:rsidP="00B832B4">
            <w:pPr>
              <w:pStyle w:val="ab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6246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- ประชาชนทั่วไป</w:t>
            </w:r>
          </w:p>
          <w:p w:rsidR="00B832B4" w:rsidRPr="00E6246A" w:rsidRDefault="00B832B4" w:rsidP="00B832B4">
            <w:pPr>
              <w:pStyle w:val="ab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6246A">
              <w:rPr>
                <w:rFonts w:ascii="TH SarabunPSK" w:hAnsi="TH SarabunPSK" w:cs="TH SarabunPSK" w:hint="cs"/>
                <w:sz w:val="32"/>
                <w:szCs w:val="32"/>
                <w:cs/>
              </w:rPr>
              <w:t>- หน่วยงานภายนอกต่าง ๆ ที่สนใจ</w:t>
            </w:r>
          </w:p>
        </w:tc>
        <w:tc>
          <w:tcPr>
            <w:tcW w:w="4626" w:type="dxa"/>
            <w:tcBorders>
              <w:bottom w:val="single" w:sz="4" w:space="0" w:color="auto"/>
            </w:tcBorders>
          </w:tcPr>
          <w:p w:rsidR="00AE30F9" w:rsidRPr="00245AFB" w:rsidRDefault="00AE30F9" w:rsidP="00AE30F9">
            <w:pPr>
              <w:shd w:val="clear" w:color="auto" w:fill="FFFFFF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45AFB">
              <w:rPr>
                <w:rFonts w:ascii="TH SarabunPSK" w:hAnsi="TH SarabunPSK" w:cs="TH SarabunPSK" w:hint="cs"/>
                <w:sz w:val="32"/>
                <w:szCs w:val="32"/>
                <w:cs/>
              </w:rPr>
              <w:t>ปลูกฝังให้เกิดความรัก และหวงแหนในศิลปวัฒนธรรมไทย และอนุรักษ์ประเพณีไหว้ครูดนตรีไทยตามแบบอย่างที่ถูกต้องและคงอยู่ต่อไป</w:t>
            </w:r>
          </w:p>
          <w:p w:rsidR="00B832B4" w:rsidRPr="00E6246A" w:rsidRDefault="00B832B4" w:rsidP="00B832B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2949D8" w:rsidRPr="00185A47" w:rsidRDefault="002949D8" w:rsidP="00BF5A3D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</w:p>
    <w:p w:rsidR="002949D8" w:rsidRPr="00185A47" w:rsidRDefault="002949D8" w:rsidP="00BF5A3D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  <w:r w:rsidRPr="00185A47">
        <w:rPr>
          <w:rFonts w:ascii="TH SarabunPSK" w:hAnsi="TH SarabunPSK" w:cs="TH SarabunPSK"/>
          <w:b/>
          <w:bCs/>
          <w:sz w:val="32"/>
          <w:szCs w:val="32"/>
        </w:rPr>
        <w:t xml:space="preserve">15. </w:t>
      </w:r>
      <w:r w:rsidRPr="00185A47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รูปแบบกิจกรรมหลัก </w:t>
      </w:r>
    </w:p>
    <w:p w:rsidR="002949D8" w:rsidRPr="00185A47" w:rsidRDefault="00B832B4" w:rsidP="002949D8">
      <w:pPr>
        <w:pStyle w:val="ab"/>
        <w:ind w:firstLine="720"/>
        <w:rPr>
          <w:rFonts w:ascii="TH SarabunPSK" w:hAnsi="TH SarabunPSK" w:cs="TH SarabunPSK"/>
          <w:sz w:val="32"/>
          <w:szCs w:val="32"/>
        </w:rPr>
      </w:pPr>
      <w:r w:rsidRPr="00185A47">
        <w:rPr>
          <w:rFonts w:ascii="TH SarabunPSK" w:hAnsi="TH SarabunPSK" w:cs="TH SarabunPSK"/>
          <w:sz w:val="32"/>
          <w:szCs w:val="32"/>
        </w:rPr>
        <w:sym w:font="Wingdings 2" w:char="F02A"/>
      </w:r>
      <w:r w:rsidR="002949D8" w:rsidRPr="00185A47">
        <w:rPr>
          <w:rFonts w:ascii="TH SarabunPSK" w:hAnsi="TH SarabunPSK" w:cs="TH SarabunPSK"/>
          <w:sz w:val="32"/>
          <w:szCs w:val="32"/>
          <w:cs/>
        </w:rPr>
        <w:t xml:space="preserve"> จัดอบรมสัมมนา   </w:t>
      </w:r>
      <w:r w:rsidR="002949D8" w:rsidRPr="00185A47">
        <w:rPr>
          <w:rFonts w:ascii="TH SarabunPSK" w:hAnsi="TH SarabunPSK" w:cs="TH SarabunPSK"/>
          <w:sz w:val="32"/>
          <w:szCs w:val="32"/>
        </w:rPr>
        <w:sym w:font="Wingdings 2" w:char="F02A"/>
      </w:r>
      <w:r w:rsidR="002949D8" w:rsidRPr="00185A47">
        <w:rPr>
          <w:rFonts w:ascii="TH SarabunPSK" w:hAnsi="TH SarabunPSK" w:cs="TH SarabunPSK"/>
          <w:sz w:val="32"/>
          <w:szCs w:val="32"/>
          <w:cs/>
        </w:rPr>
        <w:t xml:space="preserve"> จัดซื้อจัดจ้าง  </w:t>
      </w:r>
      <w:r w:rsidR="002949D8" w:rsidRPr="00185A47">
        <w:rPr>
          <w:rFonts w:ascii="TH SarabunPSK" w:hAnsi="TH SarabunPSK" w:cs="TH SarabunPSK"/>
          <w:sz w:val="32"/>
          <w:szCs w:val="32"/>
        </w:rPr>
        <w:sym w:font="Wingdings 2" w:char="F02A"/>
      </w:r>
      <w:r w:rsidR="002949D8" w:rsidRPr="00185A47">
        <w:rPr>
          <w:rFonts w:ascii="TH SarabunPSK" w:hAnsi="TH SarabunPSK" w:cs="TH SarabunPSK"/>
          <w:sz w:val="32"/>
          <w:szCs w:val="32"/>
          <w:cs/>
        </w:rPr>
        <w:t xml:space="preserve"> ศึกษาดูงาน   </w:t>
      </w:r>
      <w:r w:rsidR="002949D8" w:rsidRPr="00185A47">
        <w:rPr>
          <w:rFonts w:ascii="TH SarabunPSK" w:hAnsi="TH SarabunPSK" w:cs="TH SarabunPSK"/>
          <w:sz w:val="32"/>
          <w:szCs w:val="32"/>
        </w:rPr>
        <w:sym w:font="Wingdings 2" w:char="F02A"/>
      </w:r>
      <w:r w:rsidR="002949D8" w:rsidRPr="00185A47">
        <w:rPr>
          <w:rFonts w:ascii="TH SarabunPSK" w:hAnsi="TH SarabunPSK" w:cs="TH SarabunPSK"/>
          <w:sz w:val="32"/>
          <w:szCs w:val="32"/>
          <w:cs/>
        </w:rPr>
        <w:t xml:space="preserve"> ไปราชการ   </w:t>
      </w:r>
      <w:r w:rsidR="002949D8" w:rsidRPr="00185A47">
        <w:rPr>
          <w:rFonts w:ascii="TH SarabunPSK" w:hAnsi="TH SarabunPSK" w:cs="TH SarabunPSK"/>
          <w:sz w:val="32"/>
          <w:szCs w:val="32"/>
        </w:rPr>
        <w:sym w:font="Wingdings 2" w:char="F02A"/>
      </w:r>
      <w:r w:rsidR="002949D8" w:rsidRPr="00185A47">
        <w:rPr>
          <w:rFonts w:ascii="TH SarabunPSK" w:hAnsi="TH SarabunPSK" w:cs="TH SarabunPSK"/>
          <w:sz w:val="32"/>
          <w:szCs w:val="32"/>
          <w:cs/>
        </w:rPr>
        <w:t xml:space="preserve"> จัดการเรียนการสอน </w:t>
      </w:r>
    </w:p>
    <w:p w:rsidR="002949D8" w:rsidRPr="00AE30F9" w:rsidRDefault="00AE30F9" w:rsidP="002949D8">
      <w:pPr>
        <w:pStyle w:val="ab"/>
        <w:ind w:firstLine="720"/>
        <w:rPr>
          <w:rFonts w:ascii="TH SarabunPSK" w:hAnsi="TH SarabunPSK" w:cs="TH SarabunPSK"/>
          <w:sz w:val="32"/>
          <w:szCs w:val="32"/>
          <w:u w:val="dotted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" w:char="F0FE"/>
      </w:r>
      <w:r w:rsidR="002949D8" w:rsidRPr="00185A47">
        <w:rPr>
          <w:rFonts w:ascii="TH SarabunPSK" w:hAnsi="TH SarabunPSK" w:cs="TH SarabunPSK"/>
          <w:sz w:val="32"/>
          <w:szCs w:val="32"/>
          <w:cs/>
        </w:rPr>
        <w:t xml:space="preserve"> จัดประชุม          </w:t>
      </w:r>
      <w:r w:rsidRPr="00185A47">
        <w:rPr>
          <w:rFonts w:ascii="TH SarabunPSK" w:hAnsi="TH SarabunPSK" w:cs="TH SarabunPSK"/>
          <w:sz w:val="32"/>
          <w:szCs w:val="32"/>
        </w:rPr>
        <w:sym w:font="Wingdings 2" w:char="F02A"/>
      </w:r>
      <w:r w:rsidR="00B832B4" w:rsidRPr="00327819">
        <w:rPr>
          <w:rFonts w:ascii="TH SarabunPSK" w:hAnsi="TH SarabunPSK" w:cs="TH SarabunPSK" w:hint="cs"/>
          <w:sz w:val="32"/>
          <w:szCs w:val="32"/>
          <w:cs/>
        </w:rPr>
        <w:t xml:space="preserve">   อื่น</w:t>
      </w:r>
      <w:r w:rsidR="00B832B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832B4" w:rsidRPr="00327819">
        <w:rPr>
          <w:rFonts w:ascii="TH SarabunPSK" w:hAnsi="TH SarabunPSK" w:cs="TH SarabunPSK" w:hint="cs"/>
          <w:sz w:val="32"/>
          <w:szCs w:val="32"/>
          <w:cs/>
        </w:rPr>
        <w:t>ๆ</w:t>
      </w:r>
      <w:r w:rsidR="00B832B4" w:rsidRPr="0018617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BF5A3D" w:rsidRPr="00185A47" w:rsidRDefault="00BF5A3D" w:rsidP="002949D8">
      <w:pPr>
        <w:pStyle w:val="ab"/>
        <w:spacing w:before="240"/>
        <w:rPr>
          <w:rFonts w:ascii="TH SarabunPSK" w:hAnsi="TH SarabunPSK" w:cs="TH SarabunPSK"/>
          <w:sz w:val="32"/>
          <w:szCs w:val="32"/>
        </w:rPr>
      </w:pPr>
      <w:r w:rsidRPr="00185A47">
        <w:rPr>
          <w:rFonts w:ascii="TH SarabunPSK" w:hAnsi="TH SarabunPSK" w:cs="TH SarabunPSK"/>
          <w:b/>
          <w:bCs/>
          <w:sz w:val="32"/>
          <w:szCs w:val="32"/>
        </w:rPr>
        <w:t>1</w:t>
      </w:r>
      <w:r w:rsidR="00FF7394" w:rsidRPr="00185A47"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185A47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2949D8" w:rsidRPr="00185A47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วัน/เดือน/ปี ที่ดำเนินโครงการ </w:t>
      </w:r>
    </w:p>
    <w:p w:rsidR="005A2858" w:rsidRPr="00185A47" w:rsidRDefault="00B60890" w:rsidP="006A2161">
      <w:pPr>
        <w:tabs>
          <w:tab w:val="left" w:pos="855"/>
        </w:tabs>
        <w:rPr>
          <w:rFonts w:ascii="TH SarabunPSK" w:hAnsi="TH SarabunPSK" w:cs="TH SarabunPSK"/>
          <w:sz w:val="32"/>
          <w:szCs w:val="32"/>
        </w:rPr>
      </w:pPr>
      <w:r w:rsidRPr="00185A47">
        <w:rPr>
          <w:rFonts w:ascii="TH SarabunPSK" w:hAnsi="TH SarabunPSK" w:cs="TH SarabunPSK"/>
          <w:sz w:val="32"/>
          <w:szCs w:val="32"/>
          <w:cs/>
        </w:rPr>
        <w:tab/>
        <w:t>วันที่เริ่มต้น</w:t>
      </w:r>
      <w:r w:rsidR="00A47037">
        <w:rPr>
          <w:rFonts w:ascii="TH SarabunPSK" w:hAnsi="TH SarabunPSK" w:cs="TH SarabunPSK"/>
          <w:sz w:val="32"/>
          <w:szCs w:val="32"/>
        </w:rPr>
        <w:t xml:space="preserve"> </w:t>
      </w:r>
      <w:r w:rsidR="00AE30F9">
        <w:rPr>
          <w:rFonts w:ascii="TH SarabunPSK" w:hAnsi="TH SarabunPSK" w:cs="TH SarabunPSK"/>
          <w:sz w:val="32"/>
          <w:szCs w:val="32"/>
        </w:rPr>
        <w:t>6</w:t>
      </w:r>
      <w:r w:rsidR="00996860">
        <w:rPr>
          <w:rFonts w:ascii="TH SarabunPSK" w:hAnsi="TH SarabunPSK" w:cs="TH SarabunPSK"/>
          <w:sz w:val="32"/>
          <w:szCs w:val="32"/>
        </w:rPr>
        <w:t xml:space="preserve"> </w:t>
      </w:r>
      <w:r w:rsidR="00AE30F9">
        <w:rPr>
          <w:rFonts w:ascii="TH SarabunPSK" w:hAnsi="TH SarabunPSK" w:cs="TH SarabunPSK" w:hint="cs"/>
          <w:sz w:val="32"/>
          <w:szCs w:val="32"/>
          <w:cs/>
        </w:rPr>
        <w:t>กรกฎา</w:t>
      </w:r>
      <w:r w:rsidR="00A47037">
        <w:rPr>
          <w:rFonts w:ascii="TH SarabunPSK" w:hAnsi="TH SarabunPSK" w:cs="TH SarabunPSK" w:hint="cs"/>
          <w:sz w:val="32"/>
          <w:szCs w:val="32"/>
          <w:cs/>
        </w:rPr>
        <w:t>คม</w:t>
      </w:r>
      <w:r w:rsidR="0099686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E30F9">
        <w:rPr>
          <w:rFonts w:ascii="TH SarabunPSK" w:hAnsi="TH SarabunPSK" w:cs="TH SarabunPSK"/>
          <w:sz w:val="32"/>
          <w:szCs w:val="32"/>
        </w:rPr>
        <w:t>2567</w:t>
      </w:r>
      <w:r w:rsidR="00996860">
        <w:rPr>
          <w:rFonts w:ascii="TH SarabunPSK" w:hAnsi="TH SarabunPSK" w:cs="TH SarabunPSK"/>
          <w:sz w:val="32"/>
          <w:szCs w:val="32"/>
        </w:rPr>
        <w:t xml:space="preserve"> </w:t>
      </w:r>
      <w:r w:rsidRPr="00185A47">
        <w:rPr>
          <w:rFonts w:ascii="TH SarabunPSK" w:hAnsi="TH SarabunPSK" w:cs="TH SarabunPSK"/>
          <w:sz w:val="32"/>
          <w:szCs w:val="32"/>
          <w:cs/>
        </w:rPr>
        <w:t>วันที่สิ้นสุด</w:t>
      </w:r>
      <w:r w:rsidR="00996860">
        <w:rPr>
          <w:rFonts w:ascii="TH SarabunPSK" w:hAnsi="TH SarabunPSK" w:cs="TH SarabunPSK"/>
          <w:sz w:val="32"/>
          <w:szCs w:val="32"/>
        </w:rPr>
        <w:t xml:space="preserve">  </w:t>
      </w:r>
      <w:r w:rsidR="00AE30F9">
        <w:rPr>
          <w:rFonts w:ascii="TH SarabunPSK" w:hAnsi="TH SarabunPSK" w:cs="TH SarabunPSK"/>
          <w:sz w:val="32"/>
          <w:szCs w:val="32"/>
        </w:rPr>
        <w:t>7</w:t>
      </w:r>
      <w:r w:rsidR="00A47037">
        <w:rPr>
          <w:rFonts w:ascii="TH SarabunPSK" w:hAnsi="TH SarabunPSK" w:cs="TH SarabunPSK"/>
          <w:sz w:val="32"/>
          <w:szCs w:val="32"/>
        </w:rPr>
        <w:t xml:space="preserve"> </w:t>
      </w:r>
      <w:r w:rsidR="00AE30F9">
        <w:rPr>
          <w:rFonts w:ascii="TH SarabunPSK" w:hAnsi="TH SarabunPSK" w:cs="TH SarabunPSK" w:hint="cs"/>
          <w:sz w:val="32"/>
          <w:szCs w:val="32"/>
          <w:cs/>
        </w:rPr>
        <w:t>กรกฎาคม</w:t>
      </w:r>
      <w:r w:rsidR="00A470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47037">
        <w:rPr>
          <w:rFonts w:ascii="TH SarabunPSK" w:hAnsi="TH SarabunPSK" w:cs="TH SarabunPSK"/>
          <w:sz w:val="32"/>
          <w:szCs w:val="32"/>
        </w:rPr>
        <w:t>2567</w:t>
      </w:r>
    </w:p>
    <w:p w:rsidR="00FF7394" w:rsidRPr="00185A47" w:rsidRDefault="00FF7394" w:rsidP="006A2161">
      <w:pPr>
        <w:tabs>
          <w:tab w:val="left" w:pos="855"/>
        </w:tabs>
        <w:rPr>
          <w:rFonts w:ascii="TH SarabunPSK" w:hAnsi="TH SarabunPSK" w:cs="TH SarabunPSK"/>
          <w:sz w:val="32"/>
          <w:szCs w:val="32"/>
        </w:rPr>
      </w:pPr>
    </w:p>
    <w:p w:rsidR="00FF7394" w:rsidRPr="00AE30F9" w:rsidRDefault="00FF7394" w:rsidP="006A2161">
      <w:pPr>
        <w:tabs>
          <w:tab w:val="left" w:pos="855"/>
        </w:tabs>
        <w:rPr>
          <w:rFonts w:ascii="TH SarabunPSK" w:hAnsi="TH SarabunPSK" w:cs="TH SarabunPSK"/>
          <w:sz w:val="32"/>
          <w:szCs w:val="32"/>
        </w:rPr>
        <w:sectPr w:rsidR="00FF7394" w:rsidRPr="00AE30F9" w:rsidSect="00351EBB">
          <w:headerReference w:type="default" r:id="rId8"/>
          <w:pgSz w:w="11906" w:h="16838"/>
          <w:pgMar w:top="851" w:right="1440" w:bottom="851" w:left="1440" w:header="709" w:footer="709" w:gutter="0"/>
          <w:cols w:space="708"/>
          <w:titlePg/>
          <w:docGrid w:linePitch="360"/>
        </w:sectPr>
      </w:pPr>
    </w:p>
    <w:p w:rsidR="00A47037" w:rsidRDefault="00A47037" w:rsidP="00A47037">
      <w:pPr>
        <w:tabs>
          <w:tab w:val="left" w:pos="855"/>
        </w:tabs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B42DD0">
        <w:rPr>
          <w:rFonts w:ascii="TH SarabunPSK" w:hAnsi="TH SarabunPSK" w:cs="TH SarabunPSK"/>
          <w:b/>
          <w:bCs/>
          <w:sz w:val="28"/>
        </w:rPr>
        <w:lastRenderedPageBreak/>
        <w:t xml:space="preserve">17. </w:t>
      </w:r>
      <w:r w:rsidRPr="00B42DD0">
        <w:rPr>
          <w:rFonts w:ascii="TH SarabunPSK" w:hAnsi="TH SarabunPSK" w:cs="TH SarabunPSK" w:hint="cs"/>
          <w:b/>
          <w:bCs/>
          <w:sz w:val="28"/>
          <w:cs/>
        </w:rPr>
        <w:t>ตัวชี้วัดและความสำเร็จหลัก</w:t>
      </w:r>
    </w:p>
    <w:tbl>
      <w:tblPr>
        <w:tblStyle w:val="a3"/>
        <w:tblpPr w:leftFromText="180" w:rightFromText="180" w:vertAnchor="text" w:horzAnchor="margin" w:tblpY="451"/>
        <w:tblW w:w="17467" w:type="dxa"/>
        <w:tblLook w:val="04A0" w:firstRow="1" w:lastRow="0" w:firstColumn="1" w:lastColumn="0" w:noHBand="0" w:noVBand="1"/>
      </w:tblPr>
      <w:tblGrid>
        <w:gridCol w:w="724"/>
        <w:gridCol w:w="4516"/>
        <w:gridCol w:w="992"/>
        <w:gridCol w:w="2127"/>
        <w:gridCol w:w="2268"/>
        <w:gridCol w:w="2341"/>
        <w:gridCol w:w="2158"/>
        <w:gridCol w:w="2341"/>
      </w:tblGrid>
      <w:tr w:rsidR="00B832B4" w:rsidTr="00B36AF6">
        <w:trPr>
          <w:gridAfter w:val="1"/>
          <w:wAfter w:w="2341" w:type="dxa"/>
        </w:trPr>
        <w:tc>
          <w:tcPr>
            <w:tcW w:w="724" w:type="dxa"/>
            <w:vMerge w:val="restart"/>
            <w:vAlign w:val="center"/>
          </w:tcPr>
          <w:p w:rsidR="00B832B4" w:rsidRPr="00DE2465" w:rsidRDefault="00B832B4" w:rsidP="00B36AF6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E246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4516" w:type="dxa"/>
            <w:vMerge w:val="restart"/>
            <w:vAlign w:val="center"/>
          </w:tcPr>
          <w:p w:rsidR="00B832B4" w:rsidRPr="00DE2465" w:rsidRDefault="00B832B4" w:rsidP="00B36AF6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E246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ตัวชี้วัดความสำเร็จ</w:t>
            </w:r>
          </w:p>
        </w:tc>
        <w:tc>
          <w:tcPr>
            <w:tcW w:w="992" w:type="dxa"/>
            <w:vMerge w:val="restart"/>
            <w:vAlign w:val="center"/>
          </w:tcPr>
          <w:p w:rsidR="00B832B4" w:rsidRPr="00DE2465" w:rsidRDefault="00B832B4" w:rsidP="00B36AF6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E246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8894" w:type="dxa"/>
            <w:gridSpan w:val="4"/>
            <w:vAlign w:val="center"/>
          </w:tcPr>
          <w:p w:rsidR="00B832B4" w:rsidRPr="00DE2465" w:rsidRDefault="00B832B4" w:rsidP="00B36AF6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E246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</w:tr>
      <w:tr w:rsidR="00B832B4" w:rsidTr="00B36AF6">
        <w:trPr>
          <w:gridAfter w:val="1"/>
          <w:wAfter w:w="2341" w:type="dxa"/>
          <w:trHeight w:val="70"/>
        </w:trPr>
        <w:tc>
          <w:tcPr>
            <w:tcW w:w="724" w:type="dxa"/>
            <w:vMerge/>
            <w:tcBorders>
              <w:bottom w:val="single" w:sz="4" w:space="0" w:color="auto"/>
            </w:tcBorders>
            <w:vAlign w:val="center"/>
          </w:tcPr>
          <w:p w:rsidR="00B832B4" w:rsidRPr="00DE2465" w:rsidRDefault="00B832B4" w:rsidP="00B36AF6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516" w:type="dxa"/>
            <w:vMerge/>
            <w:tcBorders>
              <w:bottom w:val="single" w:sz="4" w:space="0" w:color="auto"/>
            </w:tcBorders>
            <w:vAlign w:val="center"/>
          </w:tcPr>
          <w:p w:rsidR="00B832B4" w:rsidRPr="00DE2465" w:rsidRDefault="00B832B4" w:rsidP="00B36AF6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B832B4" w:rsidRPr="00DE2465" w:rsidRDefault="00B832B4" w:rsidP="00B36AF6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B832B4" w:rsidRPr="00DE2465" w:rsidRDefault="00B832B4" w:rsidP="00B36AF6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E246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ไตรมาส 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B832B4" w:rsidRPr="00DE2465" w:rsidRDefault="00B832B4" w:rsidP="00B36AF6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E246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ไตรมาส 2</w:t>
            </w:r>
          </w:p>
        </w:tc>
        <w:tc>
          <w:tcPr>
            <w:tcW w:w="2341" w:type="dxa"/>
            <w:tcBorders>
              <w:bottom w:val="single" w:sz="4" w:space="0" w:color="auto"/>
            </w:tcBorders>
            <w:vAlign w:val="center"/>
          </w:tcPr>
          <w:p w:rsidR="00B832B4" w:rsidRPr="00DE2465" w:rsidRDefault="00B832B4" w:rsidP="00B36AF6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E246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ไตรมาส 3</w:t>
            </w:r>
          </w:p>
        </w:tc>
        <w:tc>
          <w:tcPr>
            <w:tcW w:w="2158" w:type="dxa"/>
            <w:tcBorders>
              <w:bottom w:val="single" w:sz="4" w:space="0" w:color="auto"/>
            </w:tcBorders>
            <w:vAlign w:val="center"/>
          </w:tcPr>
          <w:p w:rsidR="00B832B4" w:rsidRPr="00DE2465" w:rsidRDefault="00B832B4" w:rsidP="00B36AF6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E246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ไตรมาส 4</w:t>
            </w:r>
          </w:p>
        </w:tc>
      </w:tr>
      <w:tr w:rsidR="00B832B4" w:rsidTr="00B36AF6">
        <w:trPr>
          <w:gridAfter w:val="1"/>
          <w:wAfter w:w="2341" w:type="dxa"/>
          <w:trHeight w:val="137"/>
        </w:trPr>
        <w:tc>
          <w:tcPr>
            <w:tcW w:w="52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832B4" w:rsidRPr="00DE2465" w:rsidRDefault="00B832B4" w:rsidP="00B36AF6">
            <w:pPr>
              <w:tabs>
                <w:tab w:val="left" w:pos="855"/>
                <w:tab w:val="center" w:pos="170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  <w:r w:rsidRPr="00DE246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เชิงปริมาณ</w:t>
            </w:r>
            <w:r w:rsidRPr="00DE2465">
              <w:rPr>
                <w:rFonts w:ascii="TH SarabunPSK" w:hAnsi="TH SarabunPSK" w:cs="TH SarabunPSK"/>
                <w:b/>
                <w:bCs/>
                <w:sz w:val="28"/>
                <w:cs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832B4" w:rsidRPr="00DE2465" w:rsidRDefault="00B832B4" w:rsidP="00B36AF6">
            <w:pPr>
              <w:tabs>
                <w:tab w:val="left" w:pos="855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B832B4" w:rsidRPr="00DE2465" w:rsidRDefault="00B832B4" w:rsidP="00B36AF6">
            <w:pPr>
              <w:tabs>
                <w:tab w:val="left" w:pos="855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32B4" w:rsidRPr="00DE2465" w:rsidRDefault="00B832B4" w:rsidP="00B36AF6">
            <w:pPr>
              <w:tabs>
                <w:tab w:val="left" w:pos="855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</w:tcPr>
          <w:p w:rsidR="00B832B4" w:rsidRPr="00DE2465" w:rsidRDefault="00B832B4" w:rsidP="00B36AF6">
            <w:pPr>
              <w:tabs>
                <w:tab w:val="left" w:pos="855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58" w:type="dxa"/>
            <w:tcBorders>
              <w:top w:val="single" w:sz="4" w:space="0" w:color="auto"/>
              <w:bottom w:val="single" w:sz="4" w:space="0" w:color="auto"/>
            </w:tcBorders>
          </w:tcPr>
          <w:p w:rsidR="00B832B4" w:rsidRPr="00DE2465" w:rsidRDefault="00B832B4" w:rsidP="00B36AF6">
            <w:pPr>
              <w:tabs>
                <w:tab w:val="left" w:pos="855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B832B4" w:rsidTr="00B36AF6">
        <w:trPr>
          <w:gridAfter w:val="1"/>
          <w:wAfter w:w="2341" w:type="dxa"/>
          <w:trHeight w:val="304"/>
        </w:trPr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</w:tcPr>
          <w:p w:rsidR="00B832B4" w:rsidRPr="00B832B4" w:rsidRDefault="00B832B4" w:rsidP="00B36AF6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32B4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4516" w:type="dxa"/>
            <w:tcBorders>
              <w:top w:val="single" w:sz="4" w:space="0" w:color="auto"/>
              <w:bottom w:val="single" w:sz="4" w:space="0" w:color="auto"/>
            </w:tcBorders>
          </w:tcPr>
          <w:p w:rsidR="00B832B4" w:rsidRPr="00B832B4" w:rsidRDefault="00B832B4" w:rsidP="00AE30F9">
            <w:pPr>
              <w:tabs>
                <w:tab w:val="left" w:pos="855"/>
              </w:tabs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B832B4">
              <w:rPr>
                <w:rFonts w:ascii="TH SarabunPSK" w:hAnsi="TH SarabunPSK" w:cs="TH SarabunPSK" w:hint="cs"/>
                <w:sz w:val="26"/>
                <w:szCs w:val="26"/>
                <w:cs/>
              </w:rPr>
              <w:t>ระดับความพึงพอใจของกลุ่มเป้าหมายที่มีต่อการ</w:t>
            </w:r>
            <w:r w:rsidR="00AE30F9">
              <w:rPr>
                <w:rFonts w:ascii="TH SarabunPSK" w:hAnsi="TH SarabunPSK" w:cs="TH SarabunPSK" w:hint="cs"/>
                <w:sz w:val="26"/>
                <w:szCs w:val="26"/>
                <w:cs/>
              </w:rPr>
              <w:t>จัดกิจกรรม</w:t>
            </w:r>
            <w:r w:rsidRPr="00B832B4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832B4" w:rsidRPr="00B832B4" w:rsidRDefault="00B832B4" w:rsidP="00B36AF6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32B4">
              <w:rPr>
                <w:rFonts w:ascii="TH SarabunPSK" w:hAnsi="TH SarabunPSK" w:cs="TH SarabunPSK" w:hint="cs"/>
                <w:sz w:val="26"/>
                <w:szCs w:val="26"/>
                <w:cs/>
              </w:rPr>
              <w:t>ร้อยละ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B832B4" w:rsidRPr="00B832B4" w:rsidRDefault="00B832B4" w:rsidP="00B36AF6">
            <w:pPr>
              <w:tabs>
                <w:tab w:val="left" w:pos="855"/>
              </w:tabs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32B4" w:rsidRPr="00B832B4" w:rsidRDefault="00B832B4" w:rsidP="00B36AF6">
            <w:pPr>
              <w:tabs>
                <w:tab w:val="left" w:pos="855"/>
              </w:tabs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</w:tcPr>
          <w:p w:rsidR="00B832B4" w:rsidRPr="00B832B4" w:rsidRDefault="00B832B4" w:rsidP="00B36AF6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158" w:type="dxa"/>
            <w:tcBorders>
              <w:top w:val="single" w:sz="4" w:space="0" w:color="auto"/>
              <w:bottom w:val="single" w:sz="4" w:space="0" w:color="auto"/>
            </w:tcBorders>
          </w:tcPr>
          <w:p w:rsidR="00B832B4" w:rsidRPr="00AE30F9" w:rsidRDefault="00AE30F9" w:rsidP="00AE30F9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B832B4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ไม่น้อยกว่าร้อยละ </w:t>
            </w:r>
            <w:r w:rsidRPr="00B832B4">
              <w:rPr>
                <w:rFonts w:ascii="TH SarabunPSK" w:hAnsi="TH SarabunPSK" w:cs="TH SarabunPSK"/>
                <w:sz w:val="26"/>
                <w:szCs w:val="26"/>
              </w:rPr>
              <w:t>80</w:t>
            </w:r>
          </w:p>
        </w:tc>
      </w:tr>
      <w:tr w:rsidR="00B832B4" w:rsidTr="00B36AF6">
        <w:trPr>
          <w:gridAfter w:val="1"/>
          <w:wAfter w:w="2341" w:type="dxa"/>
          <w:trHeight w:val="304"/>
        </w:trPr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</w:tcPr>
          <w:p w:rsidR="00B832B4" w:rsidRPr="00B832B4" w:rsidRDefault="00B832B4" w:rsidP="00B36AF6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32B4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4516" w:type="dxa"/>
            <w:tcBorders>
              <w:top w:val="single" w:sz="4" w:space="0" w:color="auto"/>
              <w:bottom w:val="single" w:sz="4" w:space="0" w:color="auto"/>
            </w:tcBorders>
          </w:tcPr>
          <w:p w:rsidR="00B832B4" w:rsidRPr="00B832B4" w:rsidRDefault="00B832B4" w:rsidP="00A87229">
            <w:pPr>
              <w:tabs>
                <w:tab w:val="left" w:pos="855"/>
              </w:tabs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B832B4">
              <w:rPr>
                <w:rFonts w:ascii="TH SarabunPSK" w:hAnsi="TH SarabunPSK" w:cs="TH SarabunPSK" w:hint="cs"/>
                <w:sz w:val="26"/>
                <w:szCs w:val="26"/>
                <w:cs/>
              </w:rPr>
              <w:t>จำนวน</w:t>
            </w:r>
            <w:r w:rsidR="00A87229">
              <w:rPr>
                <w:rFonts w:ascii="TH SarabunPSK" w:hAnsi="TH SarabunPSK" w:cs="TH SarabunPSK" w:hint="cs"/>
                <w:sz w:val="26"/>
                <w:szCs w:val="26"/>
                <w:cs/>
              </w:rPr>
              <w:t>ผู้เข้าร่วมกิจกรรม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832B4" w:rsidRPr="00B832B4" w:rsidRDefault="00B832B4" w:rsidP="00B36AF6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B832B4">
              <w:rPr>
                <w:rFonts w:ascii="TH SarabunPSK" w:hAnsi="TH SarabunPSK" w:cs="TH SarabunPSK" w:hint="cs"/>
                <w:sz w:val="26"/>
                <w:szCs w:val="26"/>
                <w:cs/>
              </w:rPr>
              <w:t>จำนวน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B832B4" w:rsidRPr="00B832B4" w:rsidRDefault="00B832B4" w:rsidP="00B36AF6">
            <w:pPr>
              <w:tabs>
                <w:tab w:val="left" w:pos="855"/>
              </w:tabs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32B4" w:rsidRPr="00B832B4" w:rsidRDefault="00B832B4" w:rsidP="00B36AF6">
            <w:pPr>
              <w:tabs>
                <w:tab w:val="left" w:pos="855"/>
              </w:tabs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</w:tcPr>
          <w:p w:rsidR="00B832B4" w:rsidRPr="00B832B4" w:rsidRDefault="00B832B4" w:rsidP="00B36AF6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2158" w:type="dxa"/>
            <w:tcBorders>
              <w:top w:val="single" w:sz="4" w:space="0" w:color="auto"/>
              <w:bottom w:val="single" w:sz="4" w:space="0" w:color="auto"/>
            </w:tcBorders>
          </w:tcPr>
          <w:p w:rsidR="00B832B4" w:rsidRPr="00B832B4" w:rsidRDefault="00AE30F9" w:rsidP="00B36AF6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32B4">
              <w:rPr>
                <w:rFonts w:ascii="TH SarabunPSK" w:hAnsi="TH SarabunPSK" w:cs="TH SarabunPSK" w:hint="cs"/>
                <w:sz w:val="26"/>
                <w:szCs w:val="26"/>
                <w:cs/>
              </w:rPr>
              <w:t>ไม่น้อยกว่า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AF5091">
              <w:rPr>
                <w:rFonts w:ascii="TH SarabunPSK" w:hAnsi="TH SarabunPSK" w:cs="TH SarabunPSK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sz w:val="26"/>
                <w:szCs w:val="26"/>
              </w:rPr>
              <w:t xml:space="preserve">00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คน</w:t>
            </w:r>
          </w:p>
        </w:tc>
      </w:tr>
      <w:tr w:rsidR="00B832B4" w:rsidTr="00B36AF6">
        <w:trPr>
          <w:trHeight w:val="182"/>
        </w:trPr>
        <w:tc>
          <w:tcPr>
            <w:tcW w:w="52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832B4" w:rsidRPr="00B832B4" w:rsidRDefault="00B832B4" w:rsidP="00B36AF6">
            <w:pPr>
              <w:tabs>
                <w:tab w:val="left" w:pos="855"/>
              </w:tabs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B832B4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เชิงคุณภาพ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832B4" w:rsidRPr="00B832B4" w:rsidRDefault="00B832B4" w:rsidP="00B36AF6">
            <w:pPr>
              <w:tabs>
                <w:tab w:val="left" w:pos="855"/>
              </w:tabs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B832B4" w:rsidRPr="00B832B4" w:rsidRDefault="00B832B4" w:rsidP="00B36AF6">
            <w:pPr>
              <w:tabs>
                <w:tab w:val="left" w:pos="855"/>
              </w:tabs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32B4" w:rsidRPr="00B832B4" w:rsidRDefault="00B832B4" w:rsidP="00B36AF6">
            <w:pPr>
              <w:tabs>
                <w:tab w:val="left" w:pos="855"/>
              </w:tabs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</w:tcPr>
          <w:p w:rsidR="00B832B4" w:rsidRPr="00B832B4" w:rsidRDefault="00B832B4" w:rsidP="00B36AF6">
            <w:pPr>
              <w:tabs>
                <w:tab w:val="left" w:pos="855"/>
              </w:tabs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158" w:type="dxa"/>
            <w:tcBorders>
              <w:top w:val="single" w:sz="4" w:space="0" w:color="auto"/>
              <w:bottom w:val="single" w:sz="4" w:space="0" w:color="auto"/>
            </w:tcBorders>
          </w:tcPr>
          <w:p w:rsidR="00B832B4" w:rsidRPr="00B832B4" w:rsidRDefault="00B832B4" w:rsidP="00B36AF6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341" w:type="dxa"/>
          </w:tcPr>
          <w:p w:rsidR="00B832B4" w:rsidRDefault="00B832B4" w:rsidP="00B36AF6"/>
        </w:tc>
      </w:tr>
      <w:tr w:rsidR="00B832B4" w:rsidTr="00B36AF6">
        <w:trPr>
          <w:gridAfter w:val="1"/>
          <w:wAfter w:w="2341" w:type="dxa"/>
          <w:trHeight w:val="195"/>
        </w:trPr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</w:tcPr>
          <w:p w:rsidR="00B832B4" w:rsidRPr="00B832B4" w:rsidRDefault="00B832B4" w:rsidP="00B36AF6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32B4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4516" w:type="dxa"/>
            <w:tcBorders>
              <w:top w:val="single" w:sz="4" w:space="0" w:color="auto"/>
              <w:bottom w:val="single" w:sz="4" w:space="0" w:color="auto"/>
            </w:tcBorders>
          </w:tcPr>
          <w:p w:rsidR="00B832B4" w:rsidRPr="00B832B4" w:rsidRDefault="00AE30F9" w:rsidP="00B36AF6">
            <w:pPr>
              <w:tabs>
                <w:tab w:val="left" w:pos="855"/>
              </w:tabs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องค์ความรู้ที่ได้รับ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832B4" w:rsidRPr="00B832B4" w:rsidRDefault="00B832B4" w:rsidP="00B36AF6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B832B4">
              <w:rPr>
                <w:rFonts w:ascii="TH SarabunPSK" w:hAnsi="TH SarabunPSK" w:cs="TH SarabunPSK" w:hint="cs"/>
                <w:sz w:val="26"/>
                <w:szCs w:val="26"/>
                <w:cs/>
              </w:rPr>
              <w:t>ร้อยละ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B832B4" w:rsidRPr="00B832B4" w:rsidRDefault="00B832B4" w:rsidP="00B36AF6">
            <w:pPr>
              <w:tabs>
                <w:tab w:val="left" w:pos="855"/>
              </w:tabs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32B4" w:rsidRPr="00B832B4" w:rsidRDefault="00B832B4" w:rsidP="00B36AF6">
            <w:pPr>
              <w:tabs>
                <w:tab w:val="left" w:pos="855"/>
              </w:tabs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</w:tcPr>
          <w:p w:rsidR="00B832B4" w:rsidRPr="00B832B4" w:rsidRDefault="00B832B4" w:rsidP="00B36AF6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2158" w:type="dxa"/>
            <w:tcBorders>
              <w:top w:val="single" w:sz="4" w:space="0" w:color="auto"/>
              <w:bottom w:val="single" w:sz="4" w:space="0" w:color="auto"/>
            </w:tcBorders>
          </w:tcPr>
          <w:p w:rsidR="00B832B4" w:rsidRPr="00B832B4" w:rsidRDefault="00B832B4" w:rsidP="00B36AF6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32B4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ไม่น้อยกว่าร้อยละ </w:t>
            </w:r>
            <w:r w:rsidRPr="00B832B4">
              <w:rPr>
                <w:rFonts w:ascii="TH SarabunPSK" w:hAnsi="TH SarabunPSK" w:cs="TH SarabunPSK"/>
                <w:sz w:val="26"/>
                <w:szCs w:val="26"/>
              </w:rPr>
              <w:t>80</w:t>
            </w:r>
          </w:p>
        </w:tc>
      </w:tr>
      <w:tr w:rsidR="00AE30F9" w:rsidTr="00B36AF6">
        <w:trPr>
          <w:gridAfter w:val="1"/>
          <w:wAfter w:w="2341" w:type="dxa"/>
          <w:trHeight w:val="195"/>
        </w:trPr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</w:tcPr>
          <w:p w:rsidR="00AE30F9" w:rsidRPr="00B832B4" w:rsidRDefault="00AE30F9" w:rsidP="00AE30F9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4516" w:type="dxa"/>
            <w:tcBorders>
              <w:top w:val="single" w:sz="4" w:space="0" w:color="auto"/>
              <w:bottom w:val="single" w:sz="4" w:space="0" w:color="auto"/>
            </w:tcBorders>
          </w:tcPr>
          <w:p w:rsidR="00AE30F9" w:rsidRDefault="00AE30F9" w:rsidP="00AE30F9">
            <w:pPr>
              <w:tabs>
                <w:tab w:val="left" w:pos="855"/>
              </w:tabs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ผลการนำไปใช้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E30F9" w:rsidRPr="00B832B4" w:rsidRDefault="00AE30F9" w:rsidP="00AE30F9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B832B4">
              <w:rPr>
                <w:rFonts w:ascii="TH SarabunPSK" w:hAnsi="TH SarabunPSK" w:cs="TH SarabunPSK" w:hint="cs"/>
                <w:sz w:val="26"/>
                <w:szCs w:val="26"/>
                <w:cs/>
              </w:rPr>
              <w:t>ร้อยละ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E30F9" w:rsidRPr="00B832B4" w:rsidRDefault="00AE30F9" w:rsidP="00AE30F9">
            <w:pPr>
              <w:tabs>
                <w:tab w:val="left" w:pos="855"/>
              </w:tabs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E30F9" w:rsidRPr="00B832B4" w:rsidRDefault="00AE30F9" w:rsidP="00AE30F9">
            <w:pPr>
              <w:tabs>
                <w:tab w:val="left" w:pos="855"/>
              </w:tabs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</w:tcPr>
          <w:p w:rsidR="00AE30F9" w:rsidRPr="00B832B4" w:rsidRDefault="00AE30F9" w:rsidP="00AE30F9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2158" w:type="dxa"/>
            <w:tcBorders>
              <w:top w:val="single" w:sz="4" w:space="0" w:color="auto"/>
              <w:bottom w:val="single" w:sz="4" w:space="0" w:color="auto"/>
            </w:tcBorders>
          </w:tcPr>
          <w:p w:rsidR="00AE30F9" w:rsidRPr="00B832B4" w:rsidRDefault="00AE30F9" w:rsidP="00AE30F9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32B4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ไม่น้อยกว่าร้อยละ </w:t>
            </w:r>
            <w:r w:rsidRPr="00B832B4">
              <w:rPr>
                <w:rFonts w:ascii="TH SarabunPSK" w:hAnsi="TH SarabunPSK" w:cs="TH SarabunPSK"/>
                <w:sz w:val="26"/>
                <w:szCs w:val="26"/>
              </w:rPr>
              <w:t>80</w:t>
            </w:r>
          </w:p>
        </w:tc>
      </w:tr>
      <w:tr w:rsidR="00AE30F9" w:rsidTr="00B36AF6">
        <w:tc>
          <w:tcPr>
            <w:tcW w:w="5240" w:type="dxa"/>
            <w:gridSpan w:val="2"/>
          </w:tcPr>
          <w:p w:rsidR="00AE30F9" w:rsidRPr="00B832B4" w:rsidRDefault="00AE30F9" w:rsidP="00AE30F9">
            <w:pPr>
              <w:tabs>
                <w:tab w:val="left" w:pos="855"/>
              </w:tabs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B832B4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เชิงเวลา</w:t>
            </w:r>
          </w:p>
        </w:tc>
        <w:tc>
          <w:tcPr>
            <w:tcW w:w="992" w:type="dxa"/>
          </w:tcPr>
          <w:p w:rsidR="00AE30F9" w:rsidRPr="00B832B4" w:rsidRDefault="00AE30F9" w:rsidP="00AE30F9">
            <w:pPr>
              <w:tabs>
                <w:tab w:val="left" w:pos="855"/>
              </w:tabs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127" w:type="dxa"/>
          </w:tcPr>
          <w:p w:rsidR="00AE30F9" w:rsidRPr="00B832B4" w:rsidRDefault="00AE30F9" w:rsidP="00AE30F9">
            <w:pPr>
              <w:tabs>
                <w:tab w:val="left" w:pos="855"/>
              </w:tabs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268" w:type="dxa"/>
          </w:tcPr>
          <w:p w:rsidR="00AE30F9" w:rsidRPr="00B832B4" w:rsidRDefault="00AE30F9" w:rsidP="00AE30F9">
            <w:pPr>
              <w:tabs>
                <w:tab w:val="left" w:pos="855"/>
              </w:tabs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341" w:type="dxa"/>
          </w:tcPr>
          <w:p w:rsidR="00AE30F9" w:rsidRPr="00B832B4" w:rsidRDefault="00AE30F9" w:rsidP="00AE30F9">
            <w:pPr>
              <w:tabs>
                <w:tab w:val="left" w:pos="855"/>
              </w:tabs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158" w:type="dxa"/>
          </w:tcPr>
          <w:p w:rsidR="00AE30F9" w:rsidRPr="00B832B4" w:rsidRDefault="00AE30F9" w:rsidP="00AE30F9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341" w:type="dxa"/>
          </w:tcPr>
          <w:p w:rsidR="00AE30F9" w:rsidRDefault="00AE30F9" w:rsidP="00AE30F9"/>
        </w:tc>
      </w:tr>
      <w:tr w:rsidR="00AE30F9" w:rsidTr="00B36AF6">
        <w:trPr>
          <w:gridAfter w:val="1"/>
          <w:wAfter w:w="2341" w:type="dxa"/>
          <w:trHeight w:val="165"/>
        </w:trPr>
        <w:tc>
          <w:tcPr>
            <w:tcW w:w="724" w:type="dxa"/>
            <w:tcBorders>
              <w:top w:val="single" w:sz="4" w:space="0" w:color="auto"/>
            </w:tcBorders>
          </w:tcPr>
          <w:p w:rsidR="00AE30F9" w:rsidRPr="00B832B4" w:rsidRDefault="00AE30F9" w:rsidP="00AE30F9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32B4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4516" w:type="dxa"/>
            <w:tcBorders>
              <w:top w:val="single" w:sz="4" w:space="0" w:color="auto"/>
            </w:tcBorders>
          </w:tcPr>
          <w:p w:rsidR="00AE30F9" w:rsidRPr="00B832B4" w:rsidRDefault="00AE30F9" w:rsidP="00AE30F9">
            <w:pPr>
              <w:tabs>
                <w:tab w:val="left" w:pos="855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B832B4">
              <w:rPr>
                <w:rFonts w:ascii="TH SarabunPSK" w:hAnsi="TH SarabunPSK" w:cs="TH SarabunPSK" w:hint="cs"/>
                <w:sz w:val="26"/>
                <w:szCs w:val="26"/>
                <w:cs/>
              </w:rPr>
              <w:t>ระยะเวลาการจัดกิจกรรม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E30F9" w:rsidRPr="00B832B4" w:rsidRDefault="00AE30F9" w:rsidP="00AE30F9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32B4">
              <w:rPr>
                <w:rFonts w:ascii="TH SarabunPSK" w:hAnsi="TH SarabunPSK" w:cs="TH SarabunPSK" w:hint="cs"/>
                <w:sz w:val="26"/>
                <w:szCs w:val="26"/>
                <w:cs/>
              </w:rPr>
              <w:t>จำนวน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AE30F9" w:rsidRPr="00B832B4" w:rsidRDefault="00AE30F9" w:rsidP="00AE30F9">
            <w:pPr>
              <w:tabs>
                <w:tab w:val="left" w:pos="855"/>
              </w:tabs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E30F9" w:rsidRPr="00B832B4" w:rsidRDefault="00AE30F9" w:rsidP="00AE30F9">
            <w:pPr>
              <w:tabs>
                <w:tab w:val="left" w:pos="855"/>
              </w:tabs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341" w:type="dxa"/>
            <w:tcBorders>
              <w:top w:val="single" w:sz="4" w:space="0" w:color="auto"/>
            </w:tcBorders>
          </w:tcPr>
          <w:p w:rsidR="00AE30F9" w:rsidRPr="00B832B4" w:rsidRDefault="00AE30F9" w:rsidP="00AE30F9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2158" w:type="dxa"/>
            <w:tcBorders>
              <w:top w:val="single" w:sz="4" w:space="0" w:color="auto"/>
            </w:tcBorders>
          </w:tcPr>
          <w:p w:rsidR="00AE30F9" w:rsidRPr="00B832B4" w:rsidRDefault="00AE30F9" w:rsidP="00AE30F9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32B4">
              <w:rPr>
                <w:rFonts w:ascii="TH SarabunPSK" w:hAnsi="TH SarabunPSK" w:cs="TH SarabunPSK"/>
                <w:sz w:val="26"/>
                <w:szCs w:val="26"/>
              </w:rPr>
              <w:t xml:space="preserve">1 </w:t>
            </w:r>
            <w:r w:rsidRPr="00B832B4">
              <w:rPr>
                <w:rFonts w:ascii="TH SarabunPSK" w:hAnsi="TH SarabunPSK" w:cs="TH SarabunPSK" w:hint="cs"/>
                <w:sz w:val="26"/>
                <w:szCs w:val="26"/>
                <w:cs/>
              </w:rPr>
              <w:t>รอบปีงบประมาณ</w:t>
            </w:r>
          </w:p>
        </w:tc>
      </w:tr>
    </w:tbl>
    <w:p w:rsidR="00A47037" w:rsidRPr="00B42DD0" w:rsidRDefault="00A47037" w:rsidP="00A47037">
      <w:pPr>
        <w:tabs>
          <w:tab w:val="left" w:pos="855"/>
        </w:tabs>
        <w:rPr>
          <w:rFonts w:ascii="TH SarabunPSK" w:hAnsi="TH SarabunPSK" w:cs="TH SarabunPSK"/>
          <w:b/>
          <w:bCs/>
          <w:sz w:val="28"/>
        </w:rPr>
      </w:pPr>
    </w:p>
    <w:p w:rsidR="00A47037" w:rsidRDefault="00A47037" w:rsidP="00A47037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B42DD0">
        <w:rPr>
          <w:rFonts w:ascii="TH SarabunPSK" w:hAnsi="TH SarabunPSK" w:cs="TH SarabunPSK" w:hint="cs"/>
          <w:b/>
          <w:bCs/>
          <w:sz w:val="28"/>
          <w:cs/>
        </w:rPr>
        <w:t>18. แผนการดำเนินงานและรายละเอียดงบประมาณ</w:t>
      </w:r>
    </w:p>
    <w:tbl>
      <w:tblPr>
        <w:tblStyle w:val="a3"/>
        <w:tblW w:w="14311" w:type="dxa"/>
        <w:tblLook w:val="04A0" w:firstRow="1" w:lastRow="0" w:firstColumn="1" w:lastColumn="0" w:noHBand="0" w:noVBand="1"/>
      </w:tblPr>
      <w:tblGrid>
        <w:gridCol w:w="704"/>
        <w:gridCol w:w="5103"/>
        <w:gridCol w:w="851"/>
        <w:gridCol w:w="992"/>
        <w:gridCol w:w="1559"/>
        <w:gridCol w:w="1275"/>
        <w:gridCol w:w="1276"/>
        <w:gridCol w:w="1276"/>
        <w:gridCol w:w="1275"/>
      </w:tblGrid>
      <w:tr w:rsidR="00B832B4" w:rsidTr="00B832B4">
        <w:trPr>
          <w:trHeight w:val="375"/>
        </w:trPr>
        <w:tc>
          <w:tcPr>
            <w:tcW w:w="704" w:type="dxa"/>
            <w:vMerge w:val="restart"/>
            <w:vAlign w:val="center"/>
          </w:tcPr>
          <w:p w:rsidR="00B832B4" w:rsidRPr="00DE2465" w:rsidRDefault="00B832B4" w:rsidP="00B36AF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E246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5103" w:type="dxa"/>
            <w:vMerge w:val="restart"/>
            <w:vAlign w:val="center"/>
          </w:tcPr>
          <w:p w:rsidR="00B832B4" w:rsidRPr="00DE2465" w:rsidRDefault="00B832B4" w:rsidP="00B36AF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E246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โครงการย่อย / กิจกรรม /</w:t>
            </w:r>
          </w:p>
          <w:p w:rsidR="00B832B4" w:rsidRPr="00DE2465" w:rsidRDefault="00B832B4" w:rsidP="00B36AF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E246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วิธีการดำเนินงาน</w:t>
            </w:r>
          </w:p>
        </w:tc>
        <w:tc>
          <w:tcPr>
            <w:tcW w:w="851" w:type="dxa"/>
            <w:vMerge w:val="restart"/>
          </w:tcPr>
          <w:p w:rsidR="00B832B4" w:rsidRPr="00DE2465" w:rsidRDefault="00B832B4" w:rsidP="00B36AF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E246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จำนวนผลผลิต</w:t>
            </w:r>
          </w:p>
        </w:tc>
        <w:tc>
          <w:tcPr>
            <w:tcW w:w="992" w:type="dxa"/>
            <w:vMerge w:val="restart"/>
          </w:tcPr>
          <w:p w:rsidR="00B832B4" w:rsidRPr="00DE2465" w:rsidRDefault="00B832B4" w:rsidP="00B36AF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E246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1559" w:type="dxa"/>
            <w:vMerge w:val="restart"/>
          </w:tcPr>
          <w:p w:rsidR="00B832B4" w:rsidRPr="00DE2465" w:rsidRDefault="00B832B4" w:rsidP="00B36AF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E246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วันที่ดำเนินการ</w:t>
            </w:r>
          </w:p>
        </w:tc>
        <w:tc>
          <w:tcPr>
            <w:tcW w:w="5102" w:type="dxa"/>
            <w:gridSpan w:val="4"/>
            <w:vAlign w:val="center"/>
          </w:tcPr>
          <w:p w:rsidR="00B832B4" w:rsidRPr="00DE2465" w:rsidRDefault="00B832B4" w:rsidP="00B36AF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E246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</w:tr>
      <w:tr w:rsidR="00B832B4" w:rsidTr="00B832B4">
        <w:trPr>
          <w:trHeight w:val="375"/>
        </w:trPr>
        <w:tc>
          <w:tcPr>
            <w:tcW w:w="704" w:type="dxa"/>
            <w:vMerge/>
            <w:vAlign w:val="center"/>
          </w:tcPr>
          <w:p w:rsidR="00B832B4" w:rsidRPr="00DE2465" w:rsidRDefault="00B832B4" w:rsidP="00B36AF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103" w:type="dxa"/>
            <w:vMerge/>
            <w:vAlign w:val="center"/>
          </w:tcPr>
          <w:p w:rsidR="00B832B4" w:rsidRPr="00DE2465" w:rsidRDefault="00B832B4" w:rsidP="00B36AF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1" w:type="dxa"/>
            <w:vMerge/>
          </w:tcPr>
          <w:p w:rsidR="00B832B4" w:rsidRPr="00DE2465" w:rsidRDefault="00B832B4" w:rsidP="00B36AF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2" w:type="dxa"/>
            <w:vMerge/>
            <w:vAlign w:val="center"/>
          </w:tcPr>
          <w:p w:rsidR="00B832B4" w:rsidRPr="00DE2465" w:rsidRDefault="00B832B4" w:rsidP="00B36AF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559" w:type="dxa"/>
            <w:vMerge/>
            <w:vAlign w:val="center"/>
          </w:tcPr>
          <w:p w:rsidR="00B832B4" w:rsidRPr="00DE2465" w:rsidRDefault="00B832B4" w:rsidP="00B36AF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275" w:type="dxa"/>
            <w:vAlign w:val="center"/>
          </w:tcPr>
          <w:p w:rsidR="00B832B4" w:rsidRPr="00DE2465" w:rsidRDefault="00B832B4" w:rsidP="00B36AF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E246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ไตรมาส 1</w:t>
            </w:r>
          </w:p>
        </w:tc>
        <w:tc>
          <w:tcPr>
            <w:tcW w:w="1276" w:type="dxa"/>
            <w:vAlign w:val="center"/>
          </w:tcPr>
          <w:p w:rsidR="00B832B4" w:rsidRPr="00DE2465" w:rsidRDefault="00B832B4" w:rsidP="00B36AF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E246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ไตรมาส 2</w:t>
            </w:r>
          </w:p>
        </w:tc>
        <w:tc>
          <w:tcPr>
            <w:tcW w:w="1276" w:type="dxa"/>
            <w:vAlign w:val="center"/>
          </w:tcPr>
          <w:p w:rsidR="00B832B4" w:rsidRPr="00DE2465" w:rsidRDefault="00B832B4" w:rsidP="00B36AF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E246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ไตรมาส 3</w:t>
            </w:r>
          </w:p>
        </w:tc>
        <w:tc>
          <w:tcPr>
            <w:tcW w:w="1275" w:type="dxa"/>
            <w:vAlign w:val="center"/>
          </w:tcPr>
          <w:p w:rsidR="00B832B4" w:rsidRPr="00DE2465" w:rsidRDefault="00B832B4" w:rsidP="00B36AF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E246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ไตรมาส 4</w:t>
            </w:r>
          </w:p>
        </w:tc>
      </w:tr>
      <w:tr w:rsidR="00B832B4" w:rsidTr="00B832B4">
        <w:trPr>
          <w:trHeight w:val="375"/>
        </w:trPr>
        <w:tc>
          <w:tcPr>
            <w:tcW w:w="704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5103" w:type="dxa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B832B4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ต้นน้ำ</w:t>
            </w:r>
          </w:p>
        </w:tc>
        <w:tc>
          <w:tcPr>
            <w:tcW w:w="851" w:type="dxa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276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276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275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</w:tr>
      <w:tr w:rsidR="00B832B4" w:rsidTr="00B832B4">
        <w:trPr>
          <w:trHeight w:val="375"/>
        </w:trPr>
        <w:tc>
          <w:tcPr>
            <w:tcW w:w="704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5103" w:type="dxa"/>
          </w:tcPr>
          <w:p w:rsidR="00B832B4" w:rsidRPr="00B832B4" w:rsidRDefault="00AE30F9" w:rsidP="00AE30F9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sz w:val="26"/>
                <w:szCs w:val="26"/>
              </w:rPr>
              <w:t xml:space="preserve">1. </w:t>
            </w:r>
            <w:r w:rsidR="00B832B4" w:rsidRPr="00B832B4">
              <w:rPr>
                <w:rFonts w:ascii="TH SarabunPSK" w:hAnsi="TH SarabunPSK" w:cs="TH SarabunPSK" w:hint="cs"/>
                <w:sz w:val="26"/>
                <w:szCs w:val="26"/>
                <w:cs/>
              </w:rPr>
              <w:t>ศึกษาแนวทาง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พิธีไหว้ครูดนตรีไทย</w:t>
            </w:r>
          </w:p>
        </w:tc>
        <w:tc>
          <w:tcPr>
            <w:tcW w:w="851" w:type="dxa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B832B4" w:rsidRPr="00B832B4" w:rsidRDefault="00B832B4" w:rsidP="00B36AF6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32B4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ต.ค. </w:t>
            </w:r>
            <w:r w:rsidR="00AE30F9">
              <w:rPr>
                <w:rFonts w:ascii="TH SarabunPSK" w:hAnsi="TH SarabunPSK" w:cs="TH SarabunPSK"/>
                <w:sz w:val="26"/>
                <w:szCs w:val="26"/>
              </w:rPr>
              <w:t>66</w:t>
            </w:r>
            <w:r w:rsidRPr="00B832B4">
              <w:rPr>
                <w:rFonts w:ascii="TH SarabunPSK" w:hAnsi="TH SarabunPSK" w:cs="TH SarabunPSK"/>
                <w:sz w:val="26"/>
                <w:szCs w:val="26"/>
              </w:rPr>
              <w:t xml:space="preserve"> – </w:t>
            </w:r>
            <w:r w:rsidRPr="00B832B4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ธ.ค. </w:t>
            </w:r>
            <w:r>
              <w:rPr>
                <w:rFonts w:ascii="TH SarabunPSK" w:hAnsi="TH SarabunPSK" w:cs="TH SarabunPSK"/>
                <w:sz w:val="26"/>
                <w:szCs w:val="26"/>
              </w:rPr>
              <w:t>66</w:t>
            </w:r>
          </w:p>
        </w:tc>
        <w:tc>
          <w:tcPr>
            <w:tcW w:w="1275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276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276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275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</w:tr>
      <w:tr w:rsidR="00AE30F9" w:rsidTr="00B832B4">
        <w:trPr>
          <w:trHeight w:val="375"/>
        </w:trPr>
        <w:tc>
          <w:tcPr>
            <w:tcW w:w="704" w:type="dxa"/>
            <w:vAlign w:val="center"/>
          </w:tcPr>
          <w:p w:rsidR="00AE30F9" w:rsidRPr="00B832B4" w:rsidRDefault="00AE30F9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5103" w:type="dxa"/>
          </w:tcPr>
          <w:p w:rsidR="00AE30F9" w:rsidRPr="00B832B4" w:rsidRDefault="00AE30F9" w:rsidP="00AE30F9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sz w:val="26"/>
                <w:szCs w:val="26"/>
              </w:rPr>
              <w:t xml:space="preserve">2.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ออกแบบกิจกรรมจักเตรียมงานไหว้ครูดนตรีไทย</w:t>
            </w:r>
          </w:p>
        </w:tc>
        <w:tc>
          <w:tcPr>
            <w:tcW w:w="851" w:type="dxa"/>
          </w:tcPr>
          <w:p w:rsidR="00AE30F9" w:rsidRPr="00B832B4" w:rsidRDefault="00AE30F9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AE30F9" w:rsidRPr="00B832B4" w:rsidRDefault="00AE30F9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AE30F9" w:rsidRPr="00AE30F9" w:rsidRDefault="00AE30F9" w:rsidP="00B36AF6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ม.ค. </w:t>
            </w:r>
            <w:r>
              <w:rPr>
                <w:rFonts w:ascii="TH SarabunPSK" w:hAnsi="TH SarabunPSK" w:cs="TH SarabunPSK"/>
                <w:sz w:val="26"/>
                <w:szCs w:val="26"/>
                <w:cs/>
              </w:rPr>
              <w:t>–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มิ.ย. </w:t>
            </w:r>
            <w:r>
              <w:rPr>
                <w:rFonts w:ascii="TH SarabunPSK" w:hAnsi="TH SarabunPSK" w:cs="TH SarabunPSK"/>
                <w:sz w:val="26"/>
                <w:szCs w:val="26"/>
              </w:rPr>
              <w:t>67</w:t>
            </w:r>
          </w:p>
        </w:tc>
        <w:tc>
          <w:tcPr>
            <w:tcW w:w="1275" w:type="dxa"/>
            <w:vAlign w:val="center"/>
          </w:tcPr>
          <w:p w:rsidR="00AE30F9" w:rsidRPr="00B832B4" w:rsidRDefault="00AE30F9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276" w:type="dxa"/>
            <w:vAlign w:val="center"/>
          </w:tcPr>
          <w:p w:rsidR="00AE30F9" w:rsidRPr="00B832B4" w:rsidRDefault="00AE30F9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276" w:type="dxa"/>
            <w:vAlign w:val="center"/>
          </w:tcPr>
          <w:p w:rsidR="00AE30F9" w:rsidRPr="00B832B4" w:rsidRDefault="00AE30F9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275" w:type="dxa"/>
            <w:vAlign w:val="center"/>
          </w:tcPr>
          <w:p w:rsidR="00AE30F9" w:rsidRPr="00B832B4" w:rsidRDefault="00AE30F9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</w:tr>
      <w:tr w:rsidR="00B832B4" w:rsidTr="00B832B4">
        <w:trPr>
          <w:trHeight w:val="267"/>
        </w:trPr>
        <w:tc>
          <w:tcPr>
            <w:tcW w:w="704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5103" w:type="dxa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B832B4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กลางน้ำ</w:t>
            </w:r>
          </w:p>
        </w:tc>
        <w:tc>
          <w:tcPr>
            <w:tcW w:w="851" w:type="dxa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276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276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275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</w:tr>
      <w:tr w:rsidR="00B832B4" w:rsidTr="00B832B4">
        <w:trPr>
          <w:trHeight w:val="375"/>
        </w:trPr>
        <w:tc>
          <w:tcPr>
            <w:tcW w:w="704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5103" w:type="dxa"/>
          </w:tcPr>
          <w:p w:rsidR="00B832B4" w:rsidRPr="00B832B4" w:rsidRDefault="00AE30F9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ดำเนินการจัดกิจกรรมไหว้ครูดนตรีไทย</w:t>
            </w:r>
          </w:p>
        </w:tc>
        <w:tc>
          <w:tcPr>
            <w:tcW w:w="851" w:type="dxa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B832B4" w:rsidRPr="00B832B4" w:rsidRDefault="00AE30F9" w:rsidP="00B36AF6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ascii="TH SarabunPSK" w:hAnsi="TH SarabunPSK" w:cs="TH SarabunPSK"/>
                <w:sz w:val="26"/>
                <w:szCs w:val="26"/>
              </w:rPr>
              <w:t xml:space="preserve">7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ก.ค. </w:t>
            </w:r>
            <w:r>
              <w:rPr>
                <w:rFonts w:ascii="TH SarabunPSK" w:hAnsi="TH SarabunPSK" w:cs="TH SarabunPSK"/>
                <w:sz w:val="26"/>
                <w:szCs w:val="26"/>
              </w:rPr>
              <w:t>67</w:t>
            </w:r>
          </w:p>
        </w:tc>
        <w:tc>
          <w:tcPr>
            <w:tcW w:w="1275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276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276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275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</w:tr>
      <w:tr w:rsidR="00B832B4" w:rsidTr="00B832B4">
        <w:trPr>
          <w:trHeight w:val="258"/>
        </w:trPr>
        <w:tc>
          <w:tcPr>
            <w:tcW w:w="704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5103" w:type="dxa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B832B4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ปลายน้ำ</w:t>
            </w:r>
          </w:p>
        </w:tc>
        <w:tc>
          <w:tcPr>
            <w:tcW w:w="851" w:type="dxa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276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276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275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</w:tr>
      <w:tr w:rsidR="00B832B4" w:rsidRPr="00B748EF" w:rsidTr="00B832B4">
        <w:trPr>
          <w:trHeight w:val="375"/>
        </w:trPr>
        <w:tc>
          <w:tcPr>
            <w:tcW w:w="704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5103" w:type="dxa"/>
          </w:tcPr>
          <w:p w:rsidR="00B832B4" w:rsidRPr="00B832B4" w:rsidRDefault="00AE30F9" w:rsidP="00B36AF6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สรุปผลการดำเนินงานกิจกรรมไหว้ครูดนตรีไทย</w:t>
            </w:r>
          </w:p>
        </w:tc>
        <w:tc>
          <w:tcPr>
            <w:tcW w:w="851" w:type="dxa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B832B4" w:rsidRPr="00B832B4" w:rsidRDefault="00B832B4" w:rsidP="00B36AF6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32B4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ส.ค. </w:t>
            </w:r>
            <w:r w:rsidRPr="00B832B4">
              <w:rPr>
                <w:rFonts w:ascii="TH SarabunPSK" w:hAnsi="TH SarabunPSK" w:cs="TH SarabunPSK"/>
                <w:sz w:val="26"/>
                <w:szCs w:val="26"/>
                <w:cs/>
              </w:rPr>
              <w:t>–</w:t>
            </w:r>
            <w:r w:rsidRPr="00B832B4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ก.ย.  </w:t>
            </w:r>
            <w:r>
              <w:rPr>
                <w:rFonts w:ascii="TH SarabunPSK" w:hAnsi="TH SarabunPSK" w:cs="TH SarabunPSK"/>
                <w:sz w:val="26"/>
                <w:szCs w:val="26"/>
              </w:rPr>
              <w:t>67</w:t>
            </w:r>
          </w:p>
        </w:tc>
        <w:tc>
          <w:tcPr>
            <w:tcW w:w="1275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276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276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275" w:type="dxa"/>
            <w:vAlign w:val="center"/>
          </w:tcPr>
          <w:p w:rsidR="00B832B4" w:rsidRPr="00B832B4" w:rsidRDefault="00AE30F9" w:rsidP="00B36AF6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="00B832B4" w:rsidRPr="00B832B4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0,000</w:t>
            </w:r>
          </w:p>
        </w:tc>
      </w:tr>
      <w:tr w:rsidR="00B832B4" w:rsidTr="00B832B4">
        <w:trPr>
          <w:trHeight w:val="375"/>
        </w:trPr>
        <w:tc>
          <w:tcPr>
            <w:tcW w:w="704" w:type="dxa"/>
            <w:vAlign w:val="center"/>
          </w:tcPr>
          <w:p w:rsidR="00B832B4" w:rsidRPr="00B832B4" w:rsidRDefault="00B832B4" w:rsidP="00B36AF6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  <w:gridSpan w:val="4"/>
          </w:tcPr>
          <w:p w:rsidR="00B832B4" w:rsidRPr="00B832B4" w:rsidRDefault="00B832B4" w:rsidP="00B36AF6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B832B4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5102" w:type="dxa"/>
            <w:gridSpan w:val="4"/>
            <w:vAlign w:val="center"/>
          </w:tcPr>
          <w:p w:rsidR="00B832B4" w:rsidRPr="00B832B4" w:rsidRDefault="00AE30F9" w:rsidP="00B36AF6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="00B832B4" w:rsidRPr="00B832B4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0,000</w:t>
            </w:r>
          </w:p>
        </w:tc>
      </w:tr>
    </w:tbl>
    <w:p w:rsidR="00B832B4" w:rsidRPr="00B42DD0" w:rsidRDefault="00B832B4" w:rsidP="00B832B4">
      <w:pPr>
        <w:spacing w:after="0" w:line="240" w:lineRule="auto"/>
        <w:rPr>
          <w:rFonts w:ascii="TH SarabunPSK" w:hAnsi="TH SarabunPSK" w:cs="TH SarabunPSK"/>
          <w:sz w:val="28"/>
          <w:cs/>
        </w:rPr>
        <w:sectPr w:rsidR="00B832B4" w:rsidRPr="00B42DD0" w:rsidSect="00B42DD0">
          <w:pgSz w:w="16838" w:h="11906" w:orient="landscape"/>
          <w:pgMar w:top="1276" w:right="851" w:bottom="993" w:left="851" w:header="709" w:footer="709" w:gutter="0"/>
          <w:cols w:space="708"/>
          <w:docGrid w:linePitch="360"/>
        </w:sectPr>
      </w:pPr>
      <w:r w:rsidRPr="00B42DD0">
        <w:rPr>
          <w:rFonts w:ascii="TH SarabunPSK" w:hAnsi="TH SarabunPSK" w:cs="TH SarabunPSK" w:hint="cs"/>
          <w:b/>
          <w:bCs/>
          <w:sz w:val="28"/>
          <w:cs/>
        </w:rPr>
        <w:t xml:space="preserve">หมายเหตุ  </w:t>
      </w:r>
      <w:r w:rsidRPr="00B42DD0">
        <w:rPr>
          <w:rFonts w:ascii="TH SarabunPSK" w:hAnsi="TH SarabunPSK" w:cs="TH SarabunPSK" w:hint="cs"/>
          <w:sz w:val="28"/>
          <w:cs/>
        </w:rPr>
        <w:t>ขอเฉลี่ยทุกรายการ</w:t>
      </w:r>
    </w:p>
    <w:p w:rsidR="00B832B4" w:rsidRPr="00BD33E1" w:rsidRDefault="00B832B4" w:rsidP="00B832B4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4320"/>
        </w:tabs>
        <w:spacing w:after="0" w:line="2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BD33E1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1</w:t>
      </w:r>
      <w:r w:rsidRPr="00BD33E1">
        <w:rPr>
          <w:rFonts w:ascii="TH SarabunPSK" w:hAnsi="TH SarabunPSK" w:cs="TH SarabunPSK"/>
          <w:b/>
          <w:bCs/>
          <w:sz w:val="32"/>
          <w:szCs w:val="32"/>
        </w:rPr>
        <w:t>9</w:t>
      </w:r>
      <w:r w:rsidRPr="00BD33E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Pr="00BD33E1">
        <w:rPr>
          <w:rFonts w:ascii="TH SarabunPSK" w:hAnsi="TH SarabunPSK" w:cs="TH SarabunPSK"/>
          <w:b/>
          <w:bCs/>
          <w:sz w:val="32"/>
          <w:szCs w:val="32"/>
          <w:cs/>
        </w:rPr>
        <w:t>ผลการดำเนินงานที่คาดว่าจะได้ร</w:t>
      </w:r>
      <w:r w:rsidRPr="00BD33E1">
        <w:rPr>
          <w:rFonts w:ascii="TH SarabunPSK" w:hAnsi="TH SarabunPSK" w:cs="TH SarabunPSK" w:hint="cs"/>
          <w:b/>
          <w:bCs/>
          <w:sz w:val="32"/>
          <w:szCs w:val="32"/>
          <w:cs/>
        </w:rPr>
        <w:t>ับจากโครงการ</w:t>
      </w:r>
    </w:p>
    <w:p w:rsidR="00B832B4" w:rsidRPr="00BD33E1" w:rsidRDefault="00B832B4" w:rsidP="00B832B4">
      <w:pPr>
        <w:tabs>
          <w:tab w:val="left" w:pos="720"/>
          <w:tab w:val="left" w:pos="810"/>
          <w:tab w:val="left" w:pos="1080"/>
          <w:tab w:val="left" w:pos="1440"/>
          <w:tab w:val="left" w:pos="1800"/>
          <w:tab w:val="left" w:pos="2160"/>
          <w:tab w:val="left" w:pos="3960"/>
          <w:tab w:val="left" w:pos="7020"/>
        </w:tabs>
        <w:spacing w:after="0" w:line="2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BD33E1">
        <w:rPr>
          <w:rFonts w:ascii="TH SarabunPSK" w:hAnsi="TH SarabunPSK" w:cs="TH SarabunPSK"/>
          <w:cs/>
        </w:rPr>
        <w:tab/>
      </w:r>
      <w:r w:rsidRPr="00BD33E1">
        <w:rPr>
          <w:rFonts w:ascii="TH SarabunPSK" w:hAnsi="TH SarabunPSK" w:cs="TH SarabunPSK"/>
          <w:b/>
          <w:bCs/>
          <w:sz w:val="32"/>
          <w:szCs w:val="32"/>
          <w:cs/>
        </w:rPr>
        <w:t>ผลผลิต</w:t>
      </w:r>
      <w:r w:rsidRPr="00BD33E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BD33E1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BD33E1">
        <w:rPr>
          <w:rFonts w:ascii="TH SarabunPSK" w:hAnsi="TH SarabunPSK" w:cs="TH SarabunPSK"/>
          <w:b/>
          <w:bCs/>
          <w:sz w:val="32"/>
          <w:szCs w:val="32"/>
        </w:rPr>
        <w:t>Output)</w:t>
      </w:r>
    </w:p>
    <w:p w:rsidR="009C68F6" w:rsidRPr="009C68F6" w:rsidRDefault="00B832B4" w:rsidP="00B832B4">
      <w:pPr>
        <w:tabs>
          <w:tab w:val="left" w:pos="720"/>
          <w:tab w:val="left" w:pos="810"/>
          <w:tab w:val="left" w:pos="1080"/>
          <w:tab w:val="left" w:pos="1440"/>
          <w:tab w:val="left" w:pos="1800"/>
          <w:tab w:val="left" w:pos="2160"/>
          <w:tab w:val="left" w:pos="3960"/>
          <w:tab w:val="left" w:pos="7020"/>
        </w:tabs>
        <w:spacing w:after="0" w:line="240" w:lineRule="auto"/>
        <w:rPr>
          <w:rFonts w:ascii="TH SarabunPSK" w:eastAsia="SimSun" w:hAnsi="TH SarabunPSK" w:cs="TH SarabunPSK"/>
          <w:sz w:val="32"/>
          <w:szCs w:val="32"/>
          <w:shd w:val="clear" w:color="auto" w:fill="FFFFFF"/>
          <w:lang w:eastAsia="zh-CN"/>
        </w:rPr>
      </w:pPr>
      <w:r w:rsidRPr="009C68F6">
        <w:rPr>
          <w:rFonts w:ascii="TH SarabunPSK" w:hAnsi="TH SarabunPSK" w:cs="TH SarabunPSK"/>
          <w:sz w:val="32"/>
          <w:szCs w:val="32"/>
          <w:cs/>
        </w:rPr>
        <w:tab/>
      </w:r>
      <w:r w:rsidR="009C68F6" w:rsidRPr="009C68F6">
        <w:rPr>
          <w:rFonts w:ascii="TH SarabunPSK" w:hAnsi="TH SarabunPSK" w:cs="TH SarabunPSK"/>
          <w:sz w:val="32"/>
          <w:szCs w:val="32"/>
        </w:rPr>
        <w:t xml:space="preserve">1) </w:t>
      </w:r>
      <w:r w:rsidR="009C68F6" w:rsidRPr="009C68F6">
        <w:rPr>
          <w:rFonts w:ascii="TH SarabunPSK" w:eastAsia="SimSun" w:hAnsi="TH SarabunPSK" w:cs="TH SarabunPSK" w:hint="cs"/>
          <w:sz w:val="32"/>
          <w:szCs w:val="32"/>
          <w:shd w:val="clear" w:color="auto" w:fill="FFFFFF"/>
          <w:cs/>
          <w:lang w:eastAsia="zh-CN"/>
        </w:rPr>
        <w:t>ได้</w:t>
      </w:r>
      <w:r w:rsidR="009C68F6" w:rsidRPr="009C68F6">
        <w:rPr>
          <w:rFonts w:ascii="TH SarabunPSK" w:eastAsia="SimSun" w:hAnsi="TH SarabunPSK" w:cs="TH SarabunPSK"/>
          <w:sz w:val="32"/>
          <w:szCs w:val="32"/>
          <w:shd w:val="clear" w:color="auto" w:fill="FFFFFF"/>
          <w:cs/>
          <w:lang w:eastAsia="zh-CN"/>
        </w:rPr>
        <w:t xml:space="preserve">แสดงออกซึ่งความกตัญญูกตเวทีต่อครูบาอาจารย์ </w:t>
      </w:r>
    </w:p>
    <w:p w:rsidR="009C68F6" w:rsidRPr="009C68F6" w:rsidRDefault="009C68F6" w:rsidP="009C68F6">
      <w:pPr>
        <w:spacing w:after="0" w:line="240" w:lineRule="auto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9C68F6"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>
        <w:rPr>
          <w:rFonts w:ascii="TH SarabunPSK" w:eastAsia="SimSun" w:hAnsi="TH SarabunPSK" w:cs="TH SarabunPSK"/>
          <w:sz w:val="32"/>
          <w:szCs w:val="32"/>
          <w:lang w:eastAsia="zh-CN"/>
        </w:rPr>
        <w:t>2)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Pr="009C68F6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ได้</w:t>
      </w:r>
      <w:r w:rsidRPr="009C68F6">
        <w:rPr>
          <w:rFonts w:ascii="TH SarabunPSK" w:eastAsia="SimSun" w:hAnsi="TH SarabunPSK" w:cs="TH SarabunPSK"/>
          <w:sz w:val="32"/>
          <w:szCs w:val="32"/>
          <w:cs/>
          <w:lang w:eastAsia="zh-CN"/>
        </w:rPr>
        <w:t>ส่งเสริม เผยแพร่  และร่วมอนุรักษ์ศิลปวัฒนธรรมประเพณีไทย</w:t>
      </w:r>
    </w:p>
    <w:p w:rsidR="00B832B4" w:rsidRPr="00060E7E" w:rsidRDefault="009C68F6" w:rsidP="00B832B4">
      <w:pPr>
        <w:tabs>
          <w:tab w:val="left" w:pos="720"/>
          <w:tab w:val="left" w:pos="810"/>
          <w:tab w:val="left" w:pos="1080"/>
          <w:tab w:val="left" w:pos="1440"/>
          <w:tab w:val="left" w:pos="1800"/>
          <w:tab w:val="left" w:pos="2160"/>
          <w:tab w:val="left" w:pos="3960"/>
          <w:tab w:val="left" w:pos="702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SimSun" w:hAnsi="TH SarabunPSK" w:cs="TH SarabunPSK"/>
          <w:sz w:val="32"/>
          <w:szCs w:val="32"/>
          <w:shd w:val="clear" w:color="auto" w:fill="FFFFFF"/>
          <w:cs/>
          <w:lang w:eastAsia="zh-CN"/>
        </w:rPr>
        <w:tab/>
      </w:r>
      <w:r w:rsidR="00B832B4" w:rsidRPr="00060E7E">
        <w:rPr>
          <w:rFonts w:ascii="TH SarabunPSK" w:hAnsi="TH SarabunPSK" w:cs="TH SarabunPSK"/>
          <w:b/>
          <w:bCs/>
          <w:sz w:val="32"/>
          <w:szCs w:val="32"/>
          <w:cs/>
        </w:rPr>
        <w:t>ผลลัพธ์</w:t>
      </w:r>
      <w:r w:rsidR="00B832B4" w:rsidRPr="00060E7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832B4" w:rsidRPr="00060E7E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B832B4" w:rsidRPr="00060E7E">
        <w:rPr>
          <w:rFonts w:ascii="TH SarabunPSK" w:hAnsi="TH SarabunPSK" w:cs="TH SarabunPSK"/>
          <w:b/>
          <w:bCs/>
          <w:sz w:val="32"/>
          <w:szCs w:val="32"/>
        </w:rPr>
        <w:t>Outcome)</w:t>
      </w:r>
    </w:p>
    <w:p w:rsidR="009C68F6" w:rsidRPr="009C68F6" w:rsidRDefault="00B832B4" w:rsidP="009C68F6">
      <w:pPr>
        <w:spacing w:after="0" w:line="240" w:lineRule="auto"/>
        <w:rPr>
          <w:rFonts w:ascii="TH SarabunPSK" w:eastAsia="SimSun" w:hAnsi="TH SarabunPSK" w:cs="TH SarabunPSK"/>
          <w:sz w:val="32"/>
          <w:szCs w:val="32"/>
          <w:shd w:val="clear" w:color="auto" w:fill="FFFFFF"/>
          <w:lang w:eastAsia="zh-CN"/>
        </w:rPr>
      </w:pPr>
      <w:r w:rsidRPr="00060E7E">
        <w:rPr>
          <w:rFonts w:ascii="TH SarabunPSK" w:hAnsi="TH SarabunPSK" w:cs="TH SarabunPSK"/>
          <w:sz w:val="32"/>
          <w:szCs w:val="32"/>
          <w:cs/>
        </w:rPr>
        <w:tab/>
      </w:r>
      <w:r w:rsidR="009C68F6" w:rsidRPr="009C68F6">
        <w:rPr>
          <w:rFonts w:ascii="TH SarabunPSK" w:eastAsia="SimSun" w:hAnsi="TH SarabunPSK" w:cs="TH SarabunPSK" w:hint="cs"/>
          <w:sz w:val="32"/>
          <w:szCs w:val="32"/>
          <w:shd w:val="clear" w:color="auto" w:fill="FFFFFF"/>
          <w:cs/>
          <w:lang w:eastAsia="zh-CN"/>
        </w:rPr>
        <w:t>ได้</w:t>
      </w:r>
      <w:r w:rsidR="009C68F6" w:rsidRPr="009C68F6">
        <w:rPr>
          <w:rFonts w:ascii="TH SarabunPSK" w:eastAsia="SimSun" w:hAnsi="TH SarabunPSK" w:cs="TH SarabunPSK"/>
          <w:sz w:val="32"/>
          <w:szCs w:val="32"/>
          <w:shd w:val="clear" w:color="auto" w:fill="FFFFFF"/>
          <w:cs/>
          <w:lang w:eastAsia="zh-CN"/>
        </w:rPr>
        <w:t xml:space="preserve">รักษาประเพณี ซึ่งเป็นวัฒนธรรมของไทยให้ยั่งยืนสืบต่อไป </w:t>
      </w:r>
    </w:p>
    <w:p w:rsidR="00B832B4" w:rsidRPr="00060E7E" w:rsidRDefault="00B832B4" w:rsidP="00B832B4">
      <w:pPr>
        <w:tabs>
          <w:tab w:val="left" w:pos="720"/>
          <w:tab w:val="left" w:pos="810"/>
          <w:tab w:val="left" w:pos="1080"/>
          <w:tab w:val="left" w:pos="1440"/>
          <w:tab w:val="left" w:pos="1800"/>
          <w:tab w:val="left" w:pos="2160"/>
          <w:tab w:val="left" w:pos="3960"/>
          <w:tab w:val="left" w:pos="702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060E7E">
        <w:rPr>
          <w:rFonts w:ascii="TH SarabunPSK" w:hAnsi="TH SarabunPSK" w:cs="TH SarabunPSK" w:hint="cs"/>
          <w:sz w:val="32"/>
          <w:szCs w:val="32"/>
          <w:cs/>
        </w:rPr>
        <w:tab/>
      </w:r>
      <w:r w:rsidRPr="00060E7E">
        <w:rPr>
          <w:rFonts w:ascii="TH SarabunPSK" w:hAnsi="TH SarabunPSK" w:cs="TH SarabunPSK"/>
          <w:b/>
          <w:bCs/>
          <w:sz w:val="32"/>
          <w:szCs w:val="32"/>
          <w:cs/>
        </w:rPr>
        <w:t>ผลกระทบ</w:t>
      </w:r>
      <w:r w:rsidRPr="00060E7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60E7E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060E7E">
        <w:rPr>
          <w:rFonts w:ascii="TH SarabunPSK" w:hAnsi="TH SarabunPSK" w:cs="TH SarabunPSK"/>
          <w:b/>
          <w:bCs/>
          <w:sz w:val="32"/>
          <w:szCs w:val="32"/>
        </w:rPr>
        <w:t>Impact)</w:t>
      </w:r>
    </w:p>
    <w:p w:rsidR="009C68F6" w:rsidRPr="009C68F6" w:rsidRDefault="009C68F6" w:rsidP="009C68F6">
      <w:pPr>
        <w:spacing w:after="0" w:line="240" w:lineRule="auto"/>
        <w:rPr>
          <w:rFonts w:ascii="TH SarabunPSK" w:eastAsia="SimSun" w:hAnsi="TH SarabunPSK" w:cs="TH SarabunPSK"/>
          <w:sz w:val="32"/>
          <w:szCs w:val="32"/>
          <w:shd w:val="clear" w:color="auto" w:fill="FFFFFF"/>
          <w:lang w:eastAsia="zh-CN"/>
        </w:rPr>
      </w:pPr>
      <w:r w:rsidRPr="009C68F6">
        <w:rPr>
          <w:rFonts w:ascii="TH SarabunPSK" w:eastAsia="SimSun" w:hAnsi="TH SarabunPSK" w:cs="TH SarabunPSK" w:hint="cs"/>
          <w:sz w:val="32"/>
          <w:szCs w:val="32"/>
          <w:shd w:val="clear" w:color="auto" w:fill="FFFFFF"/>
          <w:cs/>
          <w:lang w:eastAsia="zh-CN"/>
        </w:rPr>
        <w:tab/>
      </w:r>
      <w:r>
        <w:rPr>
          <w:rFonts w:ascii="TH SarabunPSK" w:eastAsia="SimSun" w:hAnsi="TH SarabunPSK" w:cs="TH SarabunPSK"/>
          <w:sz w:val="32"/>
          <w:szCs w:val="32"/>
          <w:shd w:val="clear" w:color="auto" w:fill="FFFFFF"/>
          <w:lang w:eastAsia="zh-CN"/>
        </w:rPr>
        <w:t>1)</w:t>
      </w:r>
      <w:r w:rsidRPr="009C68F6">
        <w:rPr>
          <w:rFonts w:ascii="TH SarabunPSK" w:eastAsia="SimSun" w:hAnsi="TH SarabunPSK" w:cs="TH SarabunPSK"/>
          <w:sz w:val="32"/>
          <w:szCs w:val="32"/>
          <w:shd w:val="clear" w:color="auto" w:fill="FFFFFF"/>
          <w:lang w:eastAsia="zh-CN"/>
        </w:rPr>
        <w:t xml:space="preserve"> </w:t>
      </w:r>
      <w:r w:rsidRPr="009C68F6">
        <w:rPr>
          <w:rFonts w:ascii="TH SarabunPSK" w:eastAsia="SimSun" w:hAnsi="TH SarabunPSK" w:cs="TH SarabunPSK" w:hint="cs"/>
          <w:sz w:val="32"/>
          <w:szCs w:val="32"/>
          <w:shd w:val="clear" w:color="auto" w:fill="FFFFFF"/>
          <w:cs/>
          <w:lang w:eastAsia="zh-CN"/>
        </w:rPr>
        <w:t>เกิด</w:t>
      </w:r>
      <w:r w:rsidRPr="009C68F6">
        <w:rPr>
          <w:rFonts w:ascii="TH SarabunPSK" w:eastAsia="SimSun" w:hAnsi="TH SarabunPSK" w:cs="TH SarabunPSK"/>
          <w:sz w:val="32"/>
          <w:szCs w:val="32"/>
          <w:shd w:val="clear" w:color="auto" w:fill="FFFFFF"/>
          <w:cs/>
          <w:lang w:eastAsia="zh-CN"/>
        </w:rPr>
        <w:t>ขวัญ</w:t>
      </w:r>
      <w:r w:rsidRPr="009C68F6">
        <w:rPr>
          <w:rFonts w:ascii="TH SarabunPSK" w:eastAsia="SimSun" w:hAnsi="TH SarabunPSK" w:cs="TH SarabunPSK" w:hint="cs"/>
          <w:sz w:val="32"/>
          <w:szCs w:val="32"/>
          <w:shd w:val="clear" w:color="auto" w:fill="FFFFFF"/>
          <w:cs/>
          <w:lang w:eastAsia="zh-CN"/>
        </w:rPr>
        <w:t>กำลังใจ</w:t>
      </w:r>
      <w:r w:rsidRPr="009C68F6">
        <w:rPr>
          <w:rFonts w:ascii="TH SarabunPSK" w:eastAsia="SimSun" w:hAnsi="TH SarabunPSK" w:cs="TH SarabunPSK"/>
          <w:sz w:val="32"/>
          <w:szCs w:val="32"/>
          <w:shd w:val="clear" w:color="auto" w:fill="FFFFFF"/>
          <w:cs/>
          <w:lang w:eastAsia="zh-CN"/>
        </w:rPr>
        <w:t>แก่ผู้ที่ได้ร่วมพิธีไหว้ครูดนตรีไทย และครอบครูดนตรีไทย</w:t>
      </w:r>
    </w:p>
    <w:p w:rsidR="009C68F6" w:rsidRPr="009C68F6" w:rsidRDefault="009C68F6" w:rsidP="009C68F6">
      <w:pPr>
        <w:spacing w:after="0" w:line="240" w:lineRule="auto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>
        <w:rPr>
          <w:rFonts w:ascii="TH SarabunPSK" w:eastAsia="SimSun" w:hAnsi="TH SarabunPSK" w:cs="TH SarabunPSK" w:hint="cs"/>
          <w:sz w:val="32"/>
          <w:szCs w:val="32"/>
          <w:shd w:val="clear" w:color="auto" w:fill="FFFFFF"/>
          <w:cs/>
          <w:lang w:eastAsia="zh-CN"/>
        </w:rPr>
        <w:tab/>
      </w:r>
      <w:r>
        <w:rPr>
          <w:rFonts w:ascii="TH SarabunPSK" w:eastAsia="SimSun" w:hAnsi="TH SarabunPSK" w:cs="TH SarabunPSK"/>
          <w:sz w:val="32"/>
          <w:szCs w:val="32"/>
          <w:shd w:val="clear" w:color="auto" w:fill="FFFFFF"/>
          <w:lang w:eastAsia="zh-CN"/>
        </w:rPr>
        <w:t xml:space="preserve">2) </w:t>
      </w:r>
      <w:r w:rsidRPr="009C68F6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เกิดความซาบซึ้งในสุนทรียภาพของทำนองเพลงไทย เนื้อร้องและเกิดความรักและหวงแหนในศิลปวัฒนธรรมไทย</w:t>
      </w:r>
      <w:r w:rsidRPr="009C68F6"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C68F6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 </w:t>
      </w:r>
      <w:r w:rsidRPr="009C68F6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</w:r>
    </w:p>
    <w:p w:rsidR="00B832B4" w:rsidRDefault="00B832B4" w:rsidP="00B832B4">
      <w:pPr>
        <w:tabs>
          <w:tab w:val="left" w:pos="720"/>
          <w:tab w:val="left" w:pos="1080"/>
          <w:tab w:val="left" w:pos="432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B832B4" w:rsidRPr="005B6235" w:rsidRDefault="00B832B4" w:rsidP="00B832B4">
      <w:pPr>
        <w:tabs>
          <w:tab w:val="left" w:pos="720"/>
          <w:tab w:val="left" w:pos="1080"/>
          <w:tab w:val="left" w:pos="432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B6235">
        <w:rPr>
          <w:rFonts w:ascii="TH SarabunPSK" w:hAnsi="TH SarabunPSK" w:cs="TH SarabunPSK"/>
          <w:b/>
          <w:bCs/>
          <w:sz w:val="32"/>
          <w:szCs w:val="32"/>
        </w:rPr>
        <w:t>20</w:t>
      </w:r>
      <w:r w:rsidRPr="005B623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Pr="005B6235">
        <w:rPr>
          <w:rFonts w:ascii="TH SarabunPSK" w:hAnsi="TH SarabunPSK" w:cs="TH SarabunPSK"/>
          <w:b/>
          <w:bCs/>
          <w:sz w:val="32"/>
          <w:szCs w:val="32"/>
          <w:cs/>
        </w:rPr>
        <w:t>วิธีการติดตามและประเมินผล</w:t>
      </w:r>
    </w:p>
    <w:p w:rsidR="00B832B4" w:rsidRPr="005B6235" w:rsidRDefault="00B832B4" w:rsidP="00B832B4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>20.</w:t>
      </w:r>
      <w:r w:rsidRPr="005B6235">
        <w:rPr>
          <w:rFonts w:ascii="TH SarabunIT๙" w:hAnsi="TH SarabunIT๙" w:cs="TH SarabunIT๙"/>
          <w:sz w:val="32"/>
          <w:szCs w:val="32"/>
        </w:rPr>
        <w:t xml:space="preserve">1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B6235">
        <w:rPr>
          <w:rFonts w:ascii="TH SarabunIT๙" w:hAnsi="TH SarabunIT๙" w:cs="TH SarabunIT๙" w:hint="cs"/>
          <w:sz w:val="32"/>
          <w:szCs w:val="32"/>
          <w:cs/>
        </w:rPr>
        <w:t>ประเมินกิจกรรมการดำเนินโครงการตามแผนงาน</w:t>
      </w:r>
      <w:r w:rsidRPr="005B6235">
        <w:rPr>
          <w:rFonts w:ascii="TH SarabunIT๙" w:hAnsi="TH SarabunIT๙" w:cs="TH SarabunIT๙"/>
          <w:sz w:val="32"/>
          <w:szCs w:val="32"/>
        </w:rPr>
        <w:t xml:space="preserve"> </w:t>
      </w:r>
      <w:r w:rsidRPr="005B6235">
        <w:rPr>
          <w:rFonts w:ascii="TH SarabunIT๙" w:hAnsi="TH SarabunIT๙" w:cs="TH SarabunIT๙" w:hint="cs"/>
          <w:sz w:val="32"/>
          <w:szCs w:val="32"/>
          <w:cs/>
        </w:rPr>
        <w:t>ประเมินโดยใช้แผนการดำเนินงาน</w:t>
      </w:r>
    </w:p>
    <w:p w:rsidR="00B832B4" w:rsidRPr="005B6235" w:rsidRDefault="00B832B4" w:rsidP="00B832B4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  <w:cs/>
        </w:rPr>
      </w:pPr>
      <w:r w:rsidRPr="005B6235">
        <w:rPr>
          <w:rFonts w:ascii="TH SarabunIT๙" w:hAnsi="TH SarabunIT๙" w:cs="TH SarabunIT๙"/>
          <w:sz w:val="32"/>
          <w:szCs w:val="32"/>
        </w:rPr>
        <w:t>2</w:t>
      </w:r>
      <w:r>
        <w:rPr>
          <w:rFonts w:ascii="TH SarabunIT๙" w:hAnsi="TH SarabunIT๙" w:cs="TH SarabunIT๙"/>
          <w:sz w:val="32"/>
          <w:szCs w:val="32"/>
        </w:rPr>
        <w:t>0.2</w:t>
      </w:r>
      <w:r w:rsidRPr="005B6235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5B6235">
        <w:rPr>
          <w:rFonts w:ascii="TH SarabunIT๙" w:hAnsi="TH SarabunIT๙" w:cs="TH SarabunIT๙" w:hint="cs"/>
          <w:sz w:val="32"/>
          <w:szCs w:val="32"/>
          <w:cs/>
        </w:rPr>
        <w:t>ประเมินผลสำเร็จตามวัตถุประสงค์ของโครงการ ประเมินโดยใช้แบบประเมินผลโครงการ</w:t>
      </w:r>
    </w:p>
    <w:p w:rsidR="00B832B4" w:rsidRPr="00F00D12" w:rsidRDefault="00B832B4" w:rsidP="00B832B4">
      <w:pPr>
        <w:spacing w:after="0" w:line="240" w:lineRule="auto"/>
        <w:ind w:firstLine="720"/>
        <w:rPr>
          <w:rFonts w:ascii="TH SarabunIT๙" w:hAnsi="TH SarabunIT๙" w:cs="TH SarabunIT๙"/>
          <w:color w:val="7030A0"/>
          <w:sz w:val="32"/>
          <w:szCs w:val="32"/>
        </w:rPr>
      </w:pPr>
    </w:p>
    <w:p w:rsidR="00B832B4" w:rsidRPr="00F00D12" w:rsidRDefault="00B832B4" w:rsidP="00B832B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B832B4" w:rsidRPr="00923D6D" w:rsidRDefault="00B832B4" w:rsidP="00B832B4">
      <w:pPr>
        <w:tabs>
          <w:tab w:val="left" w:pos="851"/>
          <w:tab w:val="left" w:pos="7020"/>
        </w:tabs>
        <w:rPr>
          <w:rFonts w:ascii="TH SarabunPSK" w:hAnsi="TH SarabunPSK" w:cs="TH SarabunPSK"/>
          <w:sz w:val="32"/>
          <w:szCs w:val="32"/>
          <w:cs/>
        </w:rPr>
      </w:pPr>
    </w:p>
    <w:p w:rsidR="009C68F6" w:rsidRPr="004A0A72" w:rsidRDefault="00B832B4" w:rsidP="009C68F6">
      <w:pPr>
        <w:tabs>
          <w:tab w:val="left" w:pos="170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A0A72">
        <w:rPr>
          <w:rFonts w:ascii="TH SarabunPSK" w:hAnsi="TH SarabunPSK" w:cs="TH SarabunPSK"/>
          <w:sz w:val="32"/>
          <w:szCs w:val="32"/>
          <w:cs/>
        </w:rPr>
        <w:tab/>
      </w:r>
      <w:r w:rsidR="009C68F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9C68F6" w:rsidRPr="004A0A72">
        <w:rPr>
          <w:rFonts w:ascii="TH SarabunPSK" w:hAnsi="TH SarabunPSK" w:cs="TH SarabunPSK"/>
          <w:sz w:val="32"/>
          <w:szCs w:val="32"/>
          <w:cs/>
        </w:rPr>
        <w:t>ลงชื่อ ............................................................ ผู้เสนอโครงการ</w:t>
      </w:r>
    </w:p>
    <w:p w:rsidR="009C68F6" w:rsidRDefault="009C68F6" w:rsidP="009C68F6">
      <w:pPr>
        <w:tabs>
          <w:tab w:val="left" w:pos="1701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A0A7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4A0A72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ผู้ช่วยศาสตราจารย์ ดร.พัชรี  ถุงแก้ว</w:t>
      </w:r>
      <w:r w:rsidRPr="004A0A72">
        <w:rPr>
          <w:rFonts w:ascii="TH SarabunPSK" w:hAnsi="TH SarabunPSK" w:cs="TH SarabunPSK"/>
          <w:sz w:val="32"/>
          <w:szCs w:val="32"/>
          <w:cs/>
        </w:rPr>
        <w:t>)</w:t>
      </w:r>
    </w:p>
    <w:p w:rsidR="009C68F6" w:rsidRDefault="009C68F6" w:rsidP="009C68F6">
      <w:pPr>
        <w:tabs>
          <w:tab w:val="left" w:pos="1701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รองผู้อำนวยการสำนักศิลปะและวัฒนธรรม</w:t>
      </w:r>
    </w:p>
    <w:p w:rsidR="009C68F6" w:rsidRDefault="009C68F6" w:rsidP="009C68F6">
      <w:pPr>
        <w:tabs>
          <w:tab w:val="left" w:pos="1701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9C68F6" w:rsidRDefault="009C68F6" w:rsidP="009C68F6">
      <w:pPr>
        <w:tabs>
          <w:tab w:val="left" w:pos="1701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9C68F6" w:rsidRPr="004A0A72" w:rsidRDefault="009C68F6" w:rsidP="009C68F6">
      <w:pPr>
        <w:tabs>
          <w:tab w:val="left" w:pos="170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0A72">
        <w:rPr>
          <w:rFonts w:ascii="TH SarabunPSK" w:hAnsi="TH SarabunPSK" w:cs="TH SarabunPSK"/>
          <w:sz w:val="32"/>
          <w:szCs w:val="32"/>
          <w:cs/>
        </w:rPr>
        <w:t>ลงชื่อ ............................................................ ผู้</w:t>
      </w:r>
      <w:r>
        <w:rPr>
          <w:rFonts w:ascii="TH SarabunPSK" w:hAnsi="TH SarabunPSK" w:cs="TH SarabunPSK" w:hint="cs"/>
          <w:sz w:val="32"/>
          <w:szCs w:val="32"/>
          <w:cs/>
        </w:rPr>
        <w:t>เห็นชอบ</w:t>
      </w:r>
      <w:r w:rsidRPr="004A0A72">
        <w:rPr>
          <w:rFonts w:ascii="TH SarabunPSK" w:hAnsi="TH SarabunPSK" w:cs="TH SarabunPSK"/>
          <w:sz w:val="32"/>
          <w:szCs w:val="32"/>
          <w:cs/>
        </w:rPr>
        <w:t>โครงการ</w:t>
      </w:r>
    </w:p>
    <w:p w:rsidR="009C68F6" w:rsidRDefault="009C68F6" w:rsidP="009C68F6">
      <w:pPr>
        <w:tabs>
          <w:tab w:val="left" w:pos="1701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A0A7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4A0A72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อาจารย์ ดร.พนาสินธุ์  ศรีวิเศษ</w:t>
      </w:r>
      <w:r w:rsidRPr="004A0A72">
        <w:rPr>
          <w:rFonts w:ascii="TH SarabunPSK" w:hAnsi="TH SarabunPSK" w:cs="TH SarabunPSK"/>
          <w:sz w:val="32"/>
          <w:szCs w:val="32"/>
          <w:cs/>
        </w:rPr>
        <w:t>)</w:t>
      </w:r>
    </w:p>
    <w:p w:rsidR="009C68F6" w:rsidRDefault="009C68F6" w:rsidP="009C68F6">
      <w:pPr>
        <w:tabs>
          <w:tab w:val="left" w:pos="1701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ผู้อำนวยการสำนักศิลปะและวัฒนธรรม</w:t>
      </w:r>
    </w:p>
    <w:p w:rsidR="009C68F6" w:rsidRDefault="009C68F6" w:rsidP="009C68F6">
      <w:pPr>
        <w:tabs>
          <w:tab w:val="left" w:pos="1701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9C68F6" w:rsidRDefault="009C68F6" w:rsidP="009C68F6">
      <w:pPr>
        <w:tabs>
          <w:tab w:val="left" w:pos="1701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9C68F6" w:rsidRPr="00ED6EAF" w:rsidRDefault="009C68F6" w:rsidP="009C68F6">
      <w:pPr>
        <w:tabs>
          <w:tab w:val="left" w:pos="1701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ED6EAF">
        <w:rPr>
          <w:rFonts w:ascii="TH SarabunPSK" w:hAnsi="TH SarabunPSK" w:cs="TH SarabunPSK"/>
          <w:sz w:val="32"/>
          <w:szCs w:val="32"/>
          <w:cs/>
        </w:rPr>
        <w:t>ลงชื่อ ............................................................ ผู้</w:t>
      </w:r>
      <w:r>
        <w:rPr>
          <w:rFonts w:ascii="TH SarabunPSK" w:hAnsi="TH SarabunPSK" w:cs="TH SarabunPSK" w:hint="cs"/>
          <w:sz w:val="32"/>
          <w:szCs w:val="32"/>
          <w:cs/>
        </w:rPr>
        <w:t>อนุมัติ</w:t>
      </w:r>
      <w:r w:rsidRPr="00ED6EAF">
        <w:rPr>
          <w:rFonts w:ascii="TH SarabunPSK" w:hAnsi="TH SarabunPSK" w:cs="TH SarabunPSK"/>
          <w:sz w:val="32"/>
          <w:szCs w:val="32"/>
          <w:cs/>
        </w:rPr>
        <w:t>โครงการ</w:t>
      </w:r>
    </w:p>
    <w:p w:rsidR="009C68F6" w:rsidRPr="00ED6EAF" w:rsidRDefault="009C68F6" w:rsidP="009C68F6">
      <w:pPr>
        <w:tabs>
          <w:tab w:val="left" w:pos="1701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D6EAF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      </w:t>
      </w:r>
      <w:r w:rsidRPr="00ED6EAF">
        <w:rPr>
          <w:rFonts w:ascii="TH SarabunPSK" w:hAnsi="TH SarabunPSK" w:cs="TH SarabunPSK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cs/>
        </w:rPr>
        <w:t>รองศาสตราจารย์มาลิณี   จุโฑปะมา</w:t>
      </w:r>
      <w:r w:rsidRPr="00ED6EAF">
        <w:rPr>
          <w:rFonts w:ascii="TH SarabunPSK" w:hAnsi="TH SarabunPSK" w:cs="TH SarabunPSK"/>
          <w:sz w:val="32"/>
          <w:szCs w:val="32"/>
        </w:rPr>
        <w:t>)</w:t>
      </w:r>
    </w:p>
    <w:p w:rsidR="009C68F6" w:rsidRDefault="009C68F6" w:rsidP="009C68F6">
      <w:pPr>
        <w:tabs>
          <w:tab w:val="left" w:pos="1701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D6EAF">
        <w:rPr>
          <w:rFonts w:ascii="TH SarabunPSK" w:hAnsi="TH SarabunPSK" w:cs="TH SarabunPSK"/>
          <w:sz w:val="32"/>
          <w:szCs w:val="32"/>
          <w:cs/>
        </w:rPr>
        <w:t xml:space="preserve">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ED6EAF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อธิการบดีมหาวิทยาลัยราชภัฏบุรีรัมย์</w:t>
      </w:r>
    </w:p>
    <w:p w:rsidR="00B832B4" w:rsidRDefault="00B832B4" w:rsidP="009C68F6">
      <w:pPr>
        <w:tabs>
          <w:tab w:val="left" w:pos="1701"/>
        </w:tabs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:rsidR="00B832B4" w:rsidRDefault="00B832B4" w:rsidP="00A47037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:rsidR="00B832B4" w:rsidRDefault="00B832B4" w:rsidP="00A47037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:rsidR="00B832B4" w:rsidRDefault="00B832B4" w:rsidP="00A47037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sectPr w:rsidR="00B832B4" w:rsidSect="00AB6E0B"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6BAA" w:rsidRDefault="00F56BAA" w:rsidP="00EC1F9E">
      <w:pPr>
        <w:spacing w:after="0" w:line="240" w:lineRule="auto"/>
      </w:pPr>
      <w:r>
        <w:separator/>
      </w:r>
    </w:p>
  </w:endnote>
  <w:endnote w:type="continuationSeparator" w:id="0">
    <w:p w:rsidR="00F56BAA" w:rsidRDefault="00F56BAA" w:rsidP="00EC1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ECD2993E-0CD5-48D5-ABB1-43F288836172}"/>
    <w:embedBold r:id="rId2" w:fontKey="{27BB32C2-B000-4FD0-BEB8-7EB47C10D937}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3" w:fontKey="{F9D50480-DB26-43C1-91F6-3C3A3DC3F7E9}"/>
  </w:font>
  <w:font w:name="Kozuka Mincho Pr6N H">
    <w:panose1 w:val="00000000000000000000"/>
    <w:charset w:val="80"/>
    <w:family w:val="roman"/>
    <w:notTrueType/>
    <w:pitch w:val="variable"/>
    <w:sig w:usb0="000002D7" w:usb1="2AC71C11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H SarabunIT๙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4" w:fontKey="{39048403-0DA7-4EE1-958C-F9EE78FA45D0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6BAA" w:rsidRDefault="00F56BAA" w:rsidP="00EC1F9E">
      <w:pPr>
        <w:spacing w:after="0" w:line="240" w:lineRule="auto"/>
      </w:pPr>
      <w:r>
        <w:separator/>
      </w:r>
    </w:p>
  </w:footnote>
  <w:footnote w:type="continuationSeparator" w:id="0">
    <w:p w:rsidR="00F56BAA" w:rsidRDefault="00F56BAA" w:rsidP="00EC1F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874538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28"/>
        <w:szCs w:val="36"/>
      </w:rPr>
    </w:sdtEndPr>
    <w:sdtContent>
      <w:p w:rsidR="006B5EB6" w:rsidRPr="006B5EB6" w:rsidRDefault="006B5EB6">
        <w:pPr>
          <w:pStyle w:val="a7"/>
          <w:jc w:val="right"/>
          <w:rPr>
            <w:rFonts w:ascii="TH SarabunPSK" w:hAnsi="TH SarabunPSK" w:cs="TH SarabunPSK"/>
            <w:sz w:val="28"/>
            <w:szCs w:val="36"/>
          </w:rPr>
        </w:pPr>
        <w:r w:rsidRPr="006B5EB6">
          <w:rPr>
            <w:rFonts w:ascii="TH SarabunPSK" w:hAnsi="TH SarabunPSK" w:cs="TH SarabunPSK"/>
            <w:sz w:val="28"/>
            <w:szCs w:val="36"/>
          </w:rPr>
          <w:fldChar w:fldCharType="begin"/>
        </w:r>
        <w:r w:rsidRPr="006B5EB6">
          <w:rPr>
            <w:rFonts w:ascii="TH SarabunPSK" w:hAnsi="TH SarabunPSK" w:cs="TH SarabunPSK"/>
            <w:sz w:val="28"/>
            <w:szCs w:val="36"/>
          </w:rPr>
          <w:instrText>PAGE   \* MERGEFORMAT</w:instrText>
        </w:r>
        <w:r w:rsidRPr="006B5EB6">
          <w:rPr>
            <w:rFonts w:ascii="TH SarabunPSK" w:hAnsi="TH SarabunPSK" w:cs="TH SarabunPSK"/>
            <w:sz w:val="28"/>
            <w:szCs w:val="36"/>
          </w:rPr>
          <w:fldChar w:fldCharType="separate"/>
        </w:r>
        <w:r w:rsidR="00BC194D" w:rsidRPr="00BC194D">
          <w:rPr>
            <w:rFonts w:ascii="TH SarabunPSK" w:hAnsi="TH SarabunPSK" w:cs="TH SarabunPSK"/>
            <w:noProof/>
            <w:sz w:val="28"/>
            <w:lang w:val="th-TH"/>
          </w:rPr>
          <w:t>2</w:t>
        </w:r>
        <w:r w:rsidRPr="006B5EB6">
          <w:rPr>
            <w:rFonts w:ascii="TH SarabunPSK" w:hAnsi="TH SarabunPSK" w:cs="TH SarabunPSK"/>
            <w:sz w:val="28"/>
            <w:szCs w:val="36"/>
          </w:rPr>
          <w:fldChar w:fldCharType="end"/>
        </w:r>
      </w:p>
    </w:sdtContent>
  </w:sdt>
  <w:p w:rsidR="006B5EB6" w:rsidRDefault="006B5EB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3B3339"/>
    <w:multiLevelType w:val="hybridMultilevel"/>
    <w:tmpl w:val="06926248"/>
    <w:lvl w:ilvl="0" w:tplc="BA6431F0">
      <w:start w:val="1"/>
      <w:numFmt w:val="decimal"/>
      <w:lvlText w:val="(%1)"/>
      <w:lvlJc w:val="left"/>
      <w:pPr>
        <w:ind w:left="720" w:hanging="360"/>
      </w:pPr>
      <w:rPr>
        <w:rFonts w:ascii="TH SarabunPSK" w:eastAsia="Times New Roman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B00448"/>
    <w:multiLevelType w:val="hybridMultilevel"/>
    <w:tmpl w:val="7A7A17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C303C"/>
    <w:multiLevelType w:val="hybridMultilevel"/>
    <w:tmpl w:val="5D6EB068"/>
    <w:lvl w:ilvl="0" w:tplc="25243BC4">
      <w:start w:val="6"/>
      <w:numFmt w:val="bullet"/>
      <w:lvlText w:val=""/>
      <w:lvlJc w:val="left"/>
      <w:pPr>
        <w:ind w:left="1080" w:hanging="360"/>
      </w:pPr>
      <w:rPr>
        <w:rFonts w:ascii="Wingdings 2" w:eastAsia="Kozuka Mincho Pr6N H" w:hAnsi="Wingdings 2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F9C7D61"/>
    <w:multiLevelType w:val="hybridMultilevel"/>
    <w:tmpl w:val="BFF4740C"/>
    <w:lvl w:ilvl="0" w:tplc="63447EAE">
      <w:start w:val="4"/>
      <w:numFmt w:val="bullet"/>
      <w:lvlText w:val=""/>
      <w:lvlJc w:val="left"/>
      <w:pPr>
        <w:ind w:left="1080" w:hanging="360"/>
      </w:pPr>
      <w:rPr>
        <w:rFonts w:ascii="TH SarabunPSK" w:eastAsiaTheme="minorHAnsi" w:hAnsi="TH SarabunPSK" w:cs="TH SarabunPSK" w:hint="default"/>
        <w:sz w:val="36"/>
        <w:szCs w:val="36"/>
        <w:lang w:bidi="th-TH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D8D53A9"/>
    <w:multiLevelType w:val="hybridMultilevel"/>
    <w:tmpl w:val="268881B0"/>
    <w:lvl w:ilvl="0" w:tplc="7A9AFC2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E860883"/>
    <w:multiLevelType w:val="hybridMultilevel"/>
    <w:tmpl w:val="05669D20"/>
    <w:lvl w:ilvl="0" w:tplc="5EC2B16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1247CFF"/>
    <w:multiLevelType w:val="hybridMultilevel"/>
    <w:tmpl w:val="28EEA254"/>
    <w:lvl w:ilvl="0" w:tplc="75B4DD2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18F6D03"/>
    <w:multiLevelType w:val="hybridMultilevel"/>
    <w:tmpl w:val="09DE0144"/>
    <w:lvl w:ilvl="0" w:tplc="71E030AE">
      <w:start w:val="1"/>
      <w:numFmt w:val="decimal"/>
      <w:lvlText w:val="%1."/>
      <w:lvlJc w:val="left"/>
      <w:pPr>
        <w:ind w:left="43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 w15:restartNumberingAfterBreak="0">
    <w:nsid w:val="71906497"/>
    <w:multiLevelType w:val="hybridMultilevel"/>
    <w:tmpl w:val="4B985A6C"/>
    <w:lvl w:ilvl="0" w:tplc="AA3EAEB8">
      <w:start w:val="1"/>
      <w:numFmt w:val="decimal"/>
      <w:lvlText w:val="%1)"/>
      <w:lvlJc w:val="left"/>
      <w:pPr>
        <w:ind w:left="1575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2295" w:hanging="360"/>
      </w:pPr>
    </w:lvl>
    <w:lvl w:ilvl="2" w:tplc="0409001B" w:tentative="1">
      <w:start w:val="1"/>
      <w:numFmt w:val="lowerRoman"/>
      <w:lvlText w:val="%3."/>
      <w:lvlJc w:val="right"/>
      <w:pPr>
        <w:ind w:left="3015" w:hanging="180"/>
      </w:pPr>
    </w:lvl>
    <w:lvl w:ilvl="3" w:tplc="0409000F" w:tentative="1">
      <w:start w:val="1"/>
      <w:numFmt w:val="decimal"/>
      <w:lvlText w:val="%4."/>
      <w:lvlJc w:val="left"/>
      <w:pPr>
        <w:ind w:left="3735" w:hanging="360"/>
      </w:pPr>
    </w:lvl>
    <w:lvl w:ilvl="4" w:tplc="04090019" w:tentative="1">
      <w:start w:val="1"/>
      <w:numFmt w:val="lowerLetter"/>
      <w:lvlText w:val="%5."/>
      <w:lvlJc w:val="left"/>
      <w:pPr>
        <w:ind w:left="4455" w:hanging="360"/>
      </w:pPr>
    </w:lvl>
    <w:lvl w:ilvl="5" w:tplc="0409001B" w:tentative="1">
      <w:start w:val="1"/>
      <w:numFmt w:val="lowerRoman"/>
      <w:lvlText w:val="%6."/>
      <w:lvlJc w:val="right"/>
      <w:pPr>
        <w:ind w:left="5175" w:hanging="180"/>
      </w:pPr>
    </w:lvl>
    <w:lvl w:ilvl="6" w:tplc="0409000F" w:tentative="1">
      <w:start w:val="1"/>
      <w:numFmt w:val="decimal"/>
      <w:lvlText w:val="%7."/>
      <w:lvlJc w:val="left"/>
      <w:pPr>
        <w:ind w:left="5895" w:hanging="360"/>
      </w:pPr>
    </w:lvl>
    <w:lvl w:ilvl="7" w:tplc="04090019" w:tentative="1">
      <w:start w:val="1"/>
      <w:numFmt w:val="lowerLetter"/>
      <w:lvlText w:val="%8."/>
      <w:lvlJc w:val="left"/>
      <w:pPr>
        <w:ind w:left="6615" w:hanging="360"/>
      </w:pPr>
    </w:lvl>
    <w:lvl w:ilvl="8" w:tplc="04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9" w15:restartNumberingAfterBreak="0">
    <w:nsid w:val="7FC3416A"/>
    <w:multiLevelType w:val="hybridMultilevel"/>
    <w:tmpl w:val="DC52C5B8"/>
    <w:lvl w:ilvl="0" w:tplc="92AC663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5"/>
  </w:num>
  <w:num w:numId="5">
    <w:abstractNumId w:val="9"/>
  </w:num>
  <w:num w:numId="6">
    <w:abstractNumId w:val="1"/>
  </w:num>
  <w:num w:numId="7">
    <w:abstractNumId w:val="0"/>
  </w:num>
  <w:num w:numId="8">
    <w:abstractNumId w:val="2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F50"/>
    <w:rsid w:val="00000095"/>
    <w:rsid w:val="00041784"/>
    <w:rsid w:val="00054CDA"/>
    <w:rsid w:val="0007183D"/>
    <w:rsid w:val="00085BEA"/>
    <w:rsid w:val="00094647"/>
    <w:rsid w:val="000A35B8"/>
    <w:rsid w:val="000A7C28"/>
    <w:rsid w:val="000B43F2"/>
    <w:rsid w:val="000B4DFA"/>
    <w:rsid w:val="000D5E2F"/>
    <w:rsid w:val="000E3641"/>
    <w:rsid w:val="000E4F9B"/>
    <w:rsid w:val="001074D9"/>
    <w:rsid w:val="00121992"/>
    <w:rsid w:val="00130C84"/>
    <w:rsid w:val="00141931"/>
    <w:rsid w:val="00143179"/>
    <w:rsid w:val="001450A3"/>
    <w:rsid w:val="0014761D"/>
    <w:rsid w:val="00151EC0"/>
    <w:rsid w:val="00164899"/>
    <w:rsid w:val="00167372"/>
    <w:rsid w:val="00173434"/>
    <w:rsid w:val="00181978"/>
    <w:rsid w:val="00185A47"/>
    <w:rsid w:val="001900A7"/>
    <w:rsid w:val="001975EF"/>
    <w:rsid w:val="001A075E"/>
    <w:rsid w:val="001A0D0F"/>
    <w:rsid w:val="001A2FE8"/>
    <w:rsid w:val="001A36C9"/>
    <w:rsid w:val="001C0819"/>
    <w:rsid w:val="001C1351"/>
    <w:rsid w:val="001C2A19"/>
    <w:rsid w:val="001C38B3"/>
    <w:rsid w:val="001E67B8"/>
    <w:rsid w:val="00242B12"/>
    <w:rsid w:val="00254A52"/>
    <w:rsid w:val="00265804"/>
    <w:rsid w:val="00265D32"/>
    <w:rsid w:val="00270EAC"/>
    <w:rsid w:val="00282B41"/>
    <w:rsid w:val="002929D2"/>
    <w:rsid w:val="002949D8"/>
    <w:rsid w:val="002C0354"/>
    <w:rsid w:val="002C4075"/>
    <w:rsid w:val="002C7D88"/>
    <w:rsid w:val="00306A02"/>
    <w:rsid w:val="00335F50"/>
    <w:rsid w:val="00341928"/>
    <w:rsid w:val="00351EBB"/>
    <w:rsid w:val="00351FDB"/>
    <w:rsid w:val="0035611D"/>
    <w:rsid w:val="00384378"/>
    <w:rsid w:val="00395B06"/>
    <w:rsid w:val="003A54CB"/>
    <w:rsid w:val="003B66A0"/>
    <w:rsid w:val="003B6899"/>
    <w:rsid w:val="003C29AD"/>
    <w:rsid w:val="003E099D"/>
    <w:rsid w:val="003E1706"/>
    <w:rsid w:val="003E7258"/>
    <w:rsid w:val="003F382A"/>
    <w:rsid w:val="003F5509"/>
    <w:rsid w:val="0040167A"/>
    <w:rsid w:val="004024D0"/>
    <w:rsid w:val="00416060"/>
    <w:rsid w:val="00431E10"/>
    <w:rsid w:val="00446ACF"/>
    <w:rsid w:val="004876D0"/>
    <w:rsid w:val="004925ED"/>
    <w:rsid w:val="004A0A72"/>
    <w:rsid w:val="004A10AC"/>
    <w:rsid w:val="004D27F6"/>
    <w:rsid w:val="004F4114"/>
    <w:rsid w:val="005050D8"/>
    <w:rsid w:val="00505392"/>
    <w:rsid w:val="00506B45"/>
    <w:rsid w:val="0053399D"/>
    <w:rsid w:val="005344F7"/>
    <w:rsid w:val="00534DE3"/>
    <w:rsid w:val="005449BA"/>
    <w:rsid w:val="00550CD1"/>
    <w:rsid w:val="00563479"/>
    <w:rsid w:val="00567B98"/>
    <w:rsid w:val="00571B41"/>
    <w:rsid w:val="00573B90"/>
    <w:rsid w:val="00586769"/>
    <w:rsid w:val="00590277"/>
    <w:rsid w:val="00591AB3"/>
    <w:rsid w:val="00596A92"/>
    <w:rsid w:val="005A2858"/>
    <w:rsid w:val="005A482F"/>
    <w:rsid w:val="005E4018"/>
    <w:rsid w:val="00601182"/>
    <w:rsid w:val="00602951"/>
    <w:rsid w:val="00632F6E"/>
    <w:rsid w:val="006509F6"/>
    <w:rsid w:val="0065184B"/>
    <w:rsid w:val="006612A7"/>
    <w:rsid w:val="00667500"/>
    <w:rsid w:val="006A2161"/>
    <w:rsid w:val="006A6CFB"/>
    <w:rsid w:val="006B5EB6"/>
    <w:rsid w:val="006B606E"/>
    <w:rsid w:val="006F4C6F"/>
    <w:rsid w:val="00707BB0"/>
    <w:rsid w:val="007325ED"/>
    <w:rsid w:val="007373B4"/>
    <w:rsid w:val="00744DD1"/>
    <w:rsid w:val="007623BB"/>
    <w:rsid w:val="00764A45"/>
    <w:rsid w:val="00765B72"/>
    <w:rsid w:val="00770B5A"/>
    <w:rsid w:val="007770F1"/>
    <w:rsid w:val="00781E88"/>
    <w:rsid w:val="007846BC"/>
    <w:rsid w:val="00792856"/>
    <w:rsid w:val="007A06B1"/>
    <w:rsid w:val="007A77C2"/>
    <w:rsid w:val="007D30DD"/>
    <w:rsid w:val="007E1C9B"/>
    <w:rsid w:val="007E5FFA"/>
    <w:rsid w:val="007F47D1"/>
    <w:rsid w:val="00807B88"/>
    <w:rsid w:val="00820881"/>
    <w:rsid w:val="00880AF3"/>
    <w:rsid w:val="00882B2E"/>
    <w:rsid w:val="00892B56"/>
    <w:rsid w:val="00893F0C"/>
    <w:rsid w:val="008951A5"/>
    <w:rsid w:val="008A51D8"/>
    <w:rsid w:val="008A72BD"/>
    <w:rsid w:val="008B0780"/>
    <w:rsid w:val="008B4742"/>
    <w:rsid w:val="008C0AAE"/>
    <w:rsid w:val="008C19C8"/>
    <w:rsid w:val="008C5771"/>
    <w:rsid w:val="008E11A8"/>
    <w:rsid w:val="008F0572"/>
    <w:rsid w:val="008F05CA"/>
    <w:rsid w:val="009014F0"/>
    <w:rsid w:val="00906777"/>
    <w:rsid w:val="00916736"/>
    <w:rsid w:val="00923D6D"/>
    <w:rsid w:val="009258BE"/>
    <w:rsid w:val="00926F7A"/>
    <w:rsid w:val="00940783"/>
    <w:rsid w:val="009473CF"/>
    <w:rsid w:val="00950C93"/>
    <w:rsid w:val="00951184"/>
    <w:rsid w:val="009960B1"/>
    <w:rsid w:val="00996860"/>
    <w:rsid w:val="009970FA"/>
    <w:rsid w:val="009A17CE"/>
    <w:rsid w:val="009A1F60"/>
    <w:rsid w:val="009B1ACA"/>
    <w:rsid w:val="009B74A8"/>
    <w:rsid w:val="009C1F5A"/>
    <w:rsid w:val="009C502B"/>
    <w:rsid w:val="009C616B"/>
    <w:rsid w:val="009C68F6"/>
    <w:rsid w:val="009D508C"/>
    <w:rsid w:val="00A00A90"/>
    <w:rsid w:val="00A07AB7"/>
    <w:rsid w:val="00A423A0"/>
    <w:rsid w:val="00A47037"/>
    <w:rsid w:val="00A71D54"/>
    <w:rsid w:val="00A733C4"/>
    <w:rsid w:val="00A80607"/>
    <w:rsid w:val="00A84CB7"/>
    <w:rsid w:val="00A87229"/>
    <w:rsid w:val="00A91D78"/>
    <w:rsid w:val="00A96BCD"/>
    <w:rsid w:val="00AA1C97"/>
    <w:rsid w:val="00AA6294"/>
    <w:rsid w:val="00AA6E47"/>
    <w:rsid w:val="00AB345F"/>
    <w:rsid w:val="00AB6E0B"/>
    <w:rsid w:val="00AB719A"/>
    <w:rsid w:val="00AC5210"/>
    <w:rsid w:val="00AD1643"/>
    <w:rsid w:val="00AD3BCE"/>
    <w:rsid w:val="00AE30F9"/>
    <w:rsid w:val="00AE3BFC"/>
    <w:rsid w:val="00AF2F33"/>
    <w:rsid w:val="00AF5091"/>
    <w:rsid w:val="00B02531"/>
    <w:rsid w:val="00B27855"/>
    <w:rsid w:val="00B27FDD"/>
    <w:rsid w:val="00B3150C"/>
    <w:rsid w:val="00B60890"/>
    <w:rsid w:val="00B642F3"/>
    <w:rsid w:val="00B66E92"/>
    <w:rsid w:val="00B738E2"/>
    <w:rsid w:val="00B832B4"/>
    <w:rsid w:val="00BA20D4"/>
    <w:rsid w:val="00BB1E54"/>
    <w:rsid w:val="00BC194D"/>
    <w:rsid w:val="00BD23F1"/>
    <w:rsid w:val="00BD5BB3"/>
    <w:rsid w:val="00BE6651"/>
    <w:rsid w:val="00BF5A3D"/>
    <w:rsid w:val="00C15F12"/>
    <w:rsid w:val="00C43EE1"/>
    <w:rsid w:val="00C502F5"/>
    <w:rsid w:val="00C63365"/>
    <w:rsid w:val="00C63CD7"/>
    <w:rsid w:val="00C659E0"/>
    <w:rsid w:val="00C92329"/>
    <w:rsid w:val="00CA375B"/>
    <w:rsid w:val="00CB03BF"/>
    <w:rsid w:val="00CB1BB1"/>
    <w:rsid w:val="00CB7561"/>
    <w:rsid w:val="00CC26C5"/>
    <w:rsid w:val="00CD4821"/>
    <w:rsid w:val="00CF4DE8"/>
    <w:rsid w:val="00D05655"/>
    <w:rsid w:val="00D105DD"/>
    <w:rsid w:val="00D142B4"/>
    <w:rsid w:val="00D37EB4"/>
    <w:rsid w:val="00D452C4"/>
    <w:rsid w:val="00D57396"/>
    <w:rsid w:val="00D60B0A"/>
    <w:rsid w:val="00D72E92"/>
    <w:rsid w:val="00D960C0"/>
    <w:rsid w:val="00DB3DBB"/>
    <w:rsid w:val="00DD336A"/>
    <w:rsid w:val="00DD38D4"/>
    <w:rsid w:val="00DE0A5C"/>
    <w:rsid w:val="00DE14F1"/>
    <w:rsid w:val="00DE4DF0"/>
    <w:rsid w:val="00DF3B26"/>
    <w:rsid w:val="00E203E9"/>
    <w:rsid w:val="00E239A1"/>
    <w:rsid w:val="00E32393"/>
    <w:rsid w:val="00E40C72"/>
    <w:rsid w:val="00E478CF"/>
    <w:rsid w:val="00E55DF5"/>
    <w:rsid w:val="00E56AEF"/>
    <w:rsid w:val="00E625E1"/>
    <w:rsid w:val="00E70A76"/>
    <w:rsid w:val="00E75D69"/>
    <w:rsid w:val="00E95C25"/>
    <w:rsid w:val="00EB298F"/>
    <w:rsid w:val="00EB34F0"/>
    <w:rsid w:val="00EC1D33"/>
    <w:rsid w:val="00EC1F9E"/>
    <w:rsid w:val="00EC3628"/>
    <w:rsid w:val="00EC5FA7"/>
    <w:rsid w:val="00ED6EAF"/>
    <w:rsid w:val="00F142F8"/>
    <w:rsid w:val="00F14F29"/>
    <w:rsid w:val="00F21773"/>
    <w:rsid w:val="00F2234C"/>
    <w:rsid w:val="00F33F65"/>
    <w:rsid w:val="00F476AB"/>
    <w:rsid w:val="00F51547"/>
    <w:rsid w:val="00F56BAA"/>
    <w:rsid w:val="00F66A95"/>
    <w:rsid w:val="00F8167C"/>
    <w:rsid w:val="00F82641"/>
    <w:rsid w:val="00F83071"/>
    <w:rsid w:val="00F83A36"/>
    <w:rsid w:val="00FC3060"/>
    <w:rsid w:val="00FD17F8"/>
    <w:rsid w:val="00FF73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4884EBD-2856-40C3-A22E-7D49F05E0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5F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923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C1F9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EC1F9E"/>
    <w:rPr>
      <w:rFonts w:ascii="Tahoma" w:hAnsi="Tahoma" w:cs="Angsana New"/>
      <w:sz w:val="16"/>
      <w:szCs w:val="20"/>
    </w:rPr>
  </w:style>
  <w:style w:type="paragraph" w:styleId="a7">
    <w:name w:val="header"/>
    <w:basedOn w:val="a"/>
    <w:link w:val="a8"/>
    <w:uiPriority w:val="99"/>
    <w:unhideWhenUsed/>
    <w:rsid w:val="00EC1F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EC1F9E"/>
  </w:style>
  <w:style w:type="paragraph" w:styleId="a9">
    <w:name w:val="footer"/>
    <w:basedOn w:val="a"/>
    <w:link w:val="aa"/>
    <w:uiPriority w:val="99"/>
    <w:unhideWhenUsed/>
    <w:rsid w:val="00EC1F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EC1F9E"/>
  </w:style>
  <w:style w:type="paragraph" w:customStyle="1" w:styleId="text-actv">
    <w:name w:val="text-actv"/>
    <w:basedOn w:val="a"/>
    <w:link w:val="text-actvChar"/>
    <w:rsid w:val="00DE0A5C"/>
    <w:pPr>
      <w:spacing w:before="60" w:after="60" w:line="240" w:lineRule="auto"/>
      <w:ind w:firstLine="720"/>
      <w:jc w:val="thaiDistribute"/>
    </w:pPr>
    <w:rPr>
      <w:rFonts w:ascii="Browallia New" w:eastAsia="Cordia New" w:hAnsi="Browallia New" w:cs="Angsana New"/>
      <w:sz w:val="32"/>
      <w:szCs w:val="32"/>
    </w:rPr>
  </w:style>
  <w:style w:type="character" w:customStyle="1" w:styleId="text-actvChar">
    <w:name w:val="text-actv Char"/>
    <w:link w:val="text-actv"/>
    <w:rsid w:val="00DE0A5C"/>
    <w:rPr>
      <w:rFonts w:ascii="Browallia New" w:eastAsia="Cordia New" w:hAnsi="Browallia New" w:cs="Angsana New"/>
      <w:sz w:val="32"/>
      <w:szCs w:val="32"/>
    </w:rPr>
  </w:style>
  <w:style w:type="paragraph" w:styleId="ab">
    <w:name w:val="No Spacing"/>
    <w:uiPriority w:val="1"/>
    <w:qFormat/>
    <w:rsid w:val="00DE0A5C"/>
    <w:pPr>
      <w:spacing w:after="0" w:line="240" w:lineRule="auto"/>
    </w:pPr>
  </w:style>
  <w:style w:type="character" w:styleId="ac">
    <w:name w:val="Hyperlink"/>
    <w:basedOn w:val="a0"/>
    <w:uiPriority w:val="99"/>
    <w:unhideWhenUsed/>
    <w:rsid w:val="003B66A0"/>
    <w:rPr>
      <w:color w:val="0000FF" w:themeColor="hyperlink"/>
      <w:u w:val="singl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9A17CE"/>
    <w:rPr>
      <w:color w:val="808080"/>
      <w:shd w:val="clear" w:color="auto" w:fill="E6E6E6"/>
    </w:rPr>
  </w:style>
  <w:style w:type="table" w:customStyle="1" w:styleId="10">
    <w:name w:val="เส้นตาราง1"/>
    <w:basedOn w:val="a1"/>
    <w:next w:val="a3"/>
    <w:rsid w:val="00DF3B26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1642</Words>
  <Characters>9361</Characters>
  <Application>Microsoft Office Word</Application>
  <DocSecurity>0</DocSecurity>
  <Lines>78</Lines>
  <Paragraphs>21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วิสัยทัศน์  สำนักงานบริการทางวิชาการเป็นศูนย์ประสานงานองค์ความรู้และถ่ายทอดเทคโนโลยีสมัยใหม่เพื่อพัฒนาท้องถิ่นบนพื้นฐานความร่วมมือของภาคีเครือข่ายทางสังคม</Company>
  <LinksUpToDate>false</LinksUpToDate>
  <CharactersWithSpaces>10982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DutCh Milk</cp:lastModifiedBy>
  <cp:revision>2</cp:revision>
  <cp:lastPrinted>2023-08-21T03:27:00Z</cp:lastPrinted>
  <dcterms:created xsi:type="dcterms:W3CDTF">2023-08-21T03:28:00Z</dcterms:created>
  <dcterms:modified xsi:type="dcterms:W3CDTF">2023-08-21T03:28:00Z</dcterms:modified>
</cp:coreProperties>
</file>